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+*xfs*pvs*lsu*cvA*xBj*tCi*stD*uxy*ohs*nnn*pBk*-</w:t>
            </w:r>
            <w:r>
              <w:rPr>
                <w:rFonts w:ascii="PDF417x" w:hAnsi="PDF417x"/>
                <w:sz w:val="24"/>
                <w:szCs w:val="24"/>
              </w:rPr>
              <w:br/>
              <w:t>+*yqw*krq*zeb*krE*ugB*dzb*Adx*snc*wFC*jus*zew*-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+*eDs*lyd*lyd*lyd*lyd*rEw*ofw*ocz*vyo*kez*zfE*-</w:t>
            </w:r>
            <w:r>
              <w:rPr>
                <w:rFonts w:ascii="PDF417x" w:hAnsi="PDF417x"/>
                <w:sz w:val="24"/>
                <w:szCs w:val="24"/>
              </w:rPr>
              <w:br/>
              <w:t>+*ftw*ECk*Fxw*lBg*ibq*cEC*vlE*DDn*kkf*rak*onA*-</w:t>
            </w:r>
            <w:r>
              <w:rPr>
                <w:rFonts w:ascii="PDF417x" w:hAnsi="PDF417x"/>
                <w:sz w:val="24"/>
                <w:szCs w:val="24"/>
              </w:rPr>
              <w:br/>
              <w:t>+*ftA*psc*zCr*sqc*Duj*ozb*ygl*gbt*viC*zim*uws*-</w:t>
            </w:r>
            <w:r>
              <w:rPr>
                <w:rFonts w:ascii="PDF417x" w:hAnsi="PDF417x"/>
                <w:sz w:val="24"/>
                <w:szCs w:val="24"/>
              </w:rPr>
              <w:br/>
              <w:t>+*xjq*Dqb*xrt*aEw*Byu*Atb*hky*vEz*ujo*Dqi*uzq*-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3E39A208" w14:textId="57B6FCBA" w:rsidR="007F3DA7" w:rsidRDefault="007F3DA7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749119F">
            <wp:simplePos x="0" y="0"/>
            <wp:positionH relativeFrom="margin">
              <wp:align>left</wp:align>
            </wp:positionH>
            <wp:positionV relativeFrom="paragraph">
              <wp:posOffset>-438619</wp:posOffset>
            </wp:positionV>
            <wp:extent cx="430281" cy="570183"/>
            <wp:effectExtent l="0" t="0" r="8255" b="1905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81" cy="57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221CD" w14:textId="7BD93AF0" w:rsidR="008C5FE5" w:rsidRPr="000F4FAB" w:rsidRDefault="00F239B7" w:rsidP="00B92D0F">
      <w:pPr>
        <w:jc w:val="both"/>
        <w:rPr>
          <w:rFonts w:ascii="Arial" w:eastAsia="Times New Roman" w:hAnsi="Arial" w:cs="Arial"/>
        </w:rPr>
      </w:pPr>
      <w:r w:rsidRPr="000F4FAB">
        <w:rPr>
          <w:rFonts w:ascii="Arial" w:eastAsia="Times New Roman" w:hAnsi="Arial" w:cs="Arial"/>
        </w:rPr>
        <w:t>REPUBLIKA HRVATSKA</w:t>
      </w:r>
    </w:p>
    <w:p w14:paraId="7E529F4F" w14:textId="3E468197" w:rsidR="00F239B7" w:rsidRPr="000F4FAB" w:rsidRDefault="00F239B7" w:rsidP="00B92D0F">
      <w:pPr>
        <w:jc w:val="both"/>
        <w:rPr>
          <w:rFonts w:ascii="Arial" w:eastAsia="Times New Roman" w:hAnsi="Arial" w:cs="Arial"/>
        </w:rPr>
      </w:pPr>
      <w:r w:rsidRPr="000F4FAB">
        <w:rPr>
          <w:rFonts w:ascii="Arial" w:eastAsia="Times New Roman" w:hAnsi="Arial" w:cs="Arial"/>
        </w:rPr>
        <w:t xml:space="preserve">SISAČKO-MOSLAVAČKA </w:t>
      </w:r>
      <w:r w:rsidR="007F3DA7" w:rsidRPr="000F4FAB">
        <w:rPr>
          <w:rFonts w:ascii="Arial" w:eastAsia="Times New Roman" w:hAnsi="Arial" w:cs="Arial"/>
        </w:rPr>
        <w:t>ŽUPANIJA</w:t>
      </w:r>
    </w:p>
    <w:p w14:paraId="1881CB8B" w14:textId="21F07527" w:rsidR="008C5FE5" w:rsidRPr="000F4FAB" w:rsidRDefault="00F239B7" w:rsidP="00B92D0F">
      <w:pPr>
        <w:jc w:val="both"/>
        <w:rPr>
          <w:rFonts w:ascii="Arial" w:eastAsia="Times New Roman" w:hAnsi="Arial" w:cs="Arial"/>
          <w:noProof w:val="0"/>
          <w:color w:val="000000"/>
          <w:lang w:eastAsia="hr-HR"/>
        </w:rPr>
      </w:pPr>
      <w:r w:rsidRPr="000F4FAB">
        <w:rPr>
          <w:rFonts w:ascii="Arial" w:eastAsia="Times New Roman" w:hAnsi="Arial" w:cs="Arial"/>
          <w:noProof w:val="0"/>
          <w:color w:val="000000"/>
          <w:lang w:eastAsia="hr-HR"/>
        </w:rPr>
        <w:t>GRAD KUTINA</w:t>
      </w:r>
    </w:p>
    <w:p w14:paraId="0E0800A2" w14:textId="611E8760" w:rsidR="000F4FAB" w:rsidRPr="000F4FAB" w:rsidRDefault="000F4FAB" w:rsidP="000F4FAB">
      <w:pPr>
        <w:jc w:val="both"/>
        <w:rPr>
          <w:rFonts w:ascii="Arial" w:eastAsia="Times New Roman" w:hAnsi="Arial" w:cs="Arial"/>
          <w:noProof w:val="0"/>
          <w:lang w:eastAsia="hr-HR"/>
        </w:rPr>
      </w:pPr>
    </w:p>
    <w:p w14:paraId="67B11731" w14:textId="0C129345" w:rsidR="00B92D0F" w:rsidRPr="000F4FAB" w:rsidRDefault="00C9578C" w:rsidP="00B92D0F">
      <w:pPr>
        <w:rPr>
          <w:rFonts w:ascii="Arial" w:eastAsia="Times New Roman" w:hAnsi="Arial" w:cs="Arial"/>
          <w:noProof w:val="0"/>
          <w:color w:val="000000"/>
          <w:lang w:eastAsia="hr-HR"/>
        </w:rPr>
      </w:pPr>
      <w:r w:rsidRPr="000F4FAB">
        <w:rPr>
          <w:rFonts w:ascii="Arial" w:eastAsia="Times New Roman" w:hAnsi="Arial" w:cs="Arial"/>
          <w:noProof w:val="0"/>
          <w:color w:val="000000"/>
          <w:lang w:eastAsia="hr-HR"/>
        </w:rPr>
        <w:t xml:space="preserve">KLASA: </w:t>
      </w:r>
      <w:r w:rsidR="00B92D0F" w:rsidRPr="000F4FAB">
        <w:rPr>
          <w:rFonts w:ascii="Arial" w:eastAsia="Times New Roman" w:hAnsi="Arial" w:cs="Arial"/>
          <w:noProof w:val="0"/>
          <w:color w:val="000000"/>
          <w:lang w:eastAsia="hr-HR"/>
        </w:rPr>
        <w:t>372-01/25-01</w:t>
      </w:r>
      <w:r w:rsidR="00570627">
        <w:rPr>
          <w:rFonts w:ascii="Arial" w:eastAsia="Times New Roman" w:hAnsi="Arial" w:cs="Arial"/>
          <w:noProof w:val="0"/>
          <w:color w:val="000000"/>
          <w:lang w:eastAsia="hr-HR"/>
        </w:rPr>
        <w:t>/13</w:t>
      </w:r>
    </w:p>
    <w:p w14:paraId="0FD39D47" w14:textId="3B225B5A" w:rsidR="00B92D0F" w:rsidRPr="000F4FAB" w:rsidRDefault="00C9578C" w:rsidP="00B92D0F">
      <w:pPr>
        <w:rPr>
          <w:rFonts w:ascii="Arial" w:eastAsia="Times New Roman" w:hAnsi="Arial" w:cs="Arial"/>
          <w:noProof w:val="0"/>
          <w:color w:val="000000"/>
          <w:lang w:eastAsia="hr-HR"/>
        </w:rPr>
      </w:pPr>
      <w:r w:rsidRPr="000F4FAB">
        <w:rPr>
          <w:rFonts w:ascii="Arial" w:eastAsia="Times New Roman" w:hAnsi="Arial" w:cs="Arial"/>
          <w:noProof w:val="0"/>
          <w:color w:val="000000"/>
          <w:lang w:eastAsia="hr-HR"/>
        </w:rPr>
        <w:t xml:space="preserve">URBROJ: </w:t>
      </w:r>
      <w:r w:rsidR="00B92D0F" w:rsidRPr="000F4FAB">
        <w:rPr>
          <w:rFonts w:ascii="Arial" w:eastAsia="Times New Roman" w:hAnsi="Arial" w:cs="Arial"/>
          <w:noProof w:val="0"/>
          <w:color w:val="000000"/>
          <w:lang w:eastAsia="hr-HR"/>
        </w:rPr>
        <w:t>2176-3-06-01/01-25-4</w:t>
      </w:r>
    </w:p>
    <w:p w14:paraId="4445648A" w14:textId="7118B9FB" w:rsidR="00B92D0F" w:rsidRPr="000F4FAB" w:rsidRDefault="00F239B7" w:rsidP="00B92D0F">
      <w:pPr>
        <w:rPr>
          <w:rFonts w:ascii="Arial" w:eastAsia="Times New Roman" w:hAnsi="Arial" w:cs="Arial"/>
          <w:noProof w:val="0"/>
          <w:color w:val="000000"/>
          <w:lang w:eastAsia="hr-HR"/>
        </w:rPr>
      </w:pPr>
      <w:r w:rsidRPr="000F4FAB">
        <w:rPr>
          <w:rFonts w:ascii="Arial" w:eastAsia="Times New Roman" w:hAnsi="Arial" w:cs="Arial"/>
          <w:noProof w:val="0"/>
          <w:lang w:eastAsia="hr-HR"/>
        </w:rPr>
        <w:t>Kutina</w:t>
      </w:r>
      <w:r w:rsidR="00C9578C" w:rsidRPr="000F4FAB">
        <w:rPr>
          <w:rFonts w:ascii="Arial" w:eastAsia="Times New Roman" w:hAnsi="Arial" w:cs="Arial"/>
          <w:noProof w:val="0"/>
          <w:lang w:eastAsia="hr-HR"/>
        </w:rPr>
        <w:t>,</w:t>
      </w:r>
      <w:r w:rsidR="00C9578C" w:rsidRPr="000F4FAB">
        <w:rPr>
          <w:rFonts w:ascii="Arial" w:eastAsia="Times New Roman" w:hAnsi="Arial" w:cs="Arial"/>
          <w:noProof w:val="0"/>
          <w:color w:val="FF0000"/>
          <w:lang w:eastAsia="hr-HR"/>
        </w:rPr>
        <w:t xml:space="preserve"> </w:t>
      </w:r>
      <w:r w:rsidR="00570627">
        <w:rPr>
          <w:rFonts w:ascii="Arial" w:eastAsia="Times New Roman" w:hAnsi="Arial" w:cs="Arial"/>
          <w:noProof w:val="0"/>
          <w:color w:val="000000"/>
          <w:lang w:eastAsia="hr-HR"/>
        </w:rPr>
        <w:t>1</w:t>
      </w:r>
      <w:r w:rsidR="00FC15FC">
        <w:rPr>
          <w:rFonts w:ascii="Arial" w:eastAsia="Times New Roman" w:hAnsi="Arial" w:cs="Arial"/>
          <w:noProof w:val="0"/>
          <w:color w:val="000000"/>
          <w:lang w:eastAsia="hr-HR"/>
        </w:rPr>
        <w:t>7</w:t>
      </w:r>
      <w:r w:rsidR="00570627">
        <w:rPr>
          <w:rFonts w:ascii="Arial" w:eastAsia="Times New Roman" w:hAnsi="Arial" w:cs="Arial"/>
          <w:noProof w:val="0"/>
          <w:color w:val="000000"/>
          <w:lang w:eastAsia="hr-HR"/>
        </w:rPr>
        <w:t>.02.2026.</w:t>
      </w:r>
    </w:p>
    <w:p w14:paraId="51AE9230" w14:textId="77777777" w:rsidR="00D707B3" w:rsidRPr="000F4FAB" w:rsidRDefault="00D707B3" w:rsidP="00D707B3">
      <w:pPr>
        <w:jc w:val="right"/>
        <w:rPr>
          <w:rFonts w:ascii="Arial" w:eastAsia="Times New Roman" w:hAnsi="Arial" w:cs="Arial"/>
          <w:color w:val="000000"/>
          <w:lang w:eastAsia="hr-HR"/>
        </w:rPr>
      </w:pPr>
    </w:p>
    <w:p w14:paraId="1A1186BB" w14:textId="5CCA6F6F" w:rsidR="000F4FAB" w:rsidRPr="00E405AF" w:rsidRDefault="000F4FAB" w:rsidP="00F97B75">
      <w:pPr>
        <w:jc w:val="both"/>
        <w:rPr>
          <w:rFonts w:ascii="Arial" w:eastAsia="Times New Roman" w:hAnsi="Arial" w:cs="Arial"/>
          <w:noProof w:val="0"/>
          <w:color w:val="000000"/>
          <w:lang w:eastAsia="hr-HR"/>
        </w:rPr>
      </w:pPr>
      <w:r w:rsidRPr="00E405AF">
        <w:rPr>
          <w:rFonts w:ascii="Arial" w:hAnsi="Arial" w:cs="Arial"/>
          <w:lang w:eastAsia="hr-HR"/>
        </w:rPr>
        <w:t xml:space="preserve">Na temelju Odluke o dodjeli nekretnina u vlasništvu Grada Kutine na korištenje udrugama („Službene novine“ Grada Kutine br. 3/16, 7/17, 2/18, </w:t>
      </w:r>
      <w:r w:rsidRPr="00E405AF">
        <w:rPr>
          <w:rFonts w:ascii="Arial" w:hAnsi="Arial" w:cs="Arial"/>
        </w:rPr>
        <w:t xml:space="preserve">2/19 i 4/21, </w:t>
      </w:r>
      <w:r w:rsidRPr="00E405AF">
        <w:rPr>
          <w:rFonts w:ascii="Arial" w:hAnsi="Arial" w:cs="Arial"/>
          <w:lang w:eastAsia="hr-HR"/>
        </w:rPr>
        <w:t>dalje: Odluka</w:t>
      </w:r>
      <w:r w:rsidR="00E405AF">
        <w:rPr>
          <w:rFonts w:ascii="Arial" w:hAnsi="Arial" w:cs="Arial"/>
          <w:lang w:eastAsia="hr-HR"/>
        </w:rPr>
        <w:t>),</w:t>
      </w:r>
      <w:r w:rsidRPr="00E405AF">
        <w:rPr>
          <w:rFonts w:ascii="Arial" w:hAnsi="Arial" w:cs="Arial"/>
          <w:lang w:eastAsia="hr-HR"/>
        </w:rPr>
        <w:t xml:space="preserve"> Pravilnika o kriterijima i mjerilima za bodovanje od dana 25.</w:t>
      </w:r>
      <w:r w:rsidR="00F97B75">
        <w:rPr>
          <w:rFonts w:ascii="Arial" w:hAnsi="Arial" w:cs="Arial"/>
          <w:lang w:eastAsia="hr-HR"/>
        </w:rPr>
        <w:t>0</w:t>
      </w:r>
      <w:r w:rsidRPr="00E405AF">
        <w:rPr>
          <w:rFonts w:ascii="Arial" w:hAnsi="Arial" w:cs="Arial"/>
          <w:lang w:eastAsia="hr-HR"/>
        </w:rPr>
        <w:t>2.2019. (javno objavljen na mrežnim stranicama Grada Kutine)</w:t>
      </w:r>
      <w:r w:rsidR="00E405AF">
        <w:rPr>
          <w:rFonts w:ascii="Arial" w:hAnsi="Arial" w:cs="Arial"/>
          <w:lang w:eastAsia="hr-HR"/>
        </w:rPr>
        <w:t xml:space="preserve"> i Odluke gradonačelnika Grada Kutine</w:t>
      </w:r>
      <w:r w:rsidR="00F97B75">
        <w:rPr>
          <w:rFonts w:ascii="Arial" w:hAnsi="Arial" w:cs="Arial"/>
          <w:lang w:eastAsia="hr-HR"/>
        </w:rPr>
        <w:t xml:space="preserve"> od 16.02.2026.</w:t>
      </w:r>
      <w:r w:rsidR="00E405AF">
        <w:rPr>
          <w:rFonts w:ascii="Arial" w:hAnsi="Arial" w:cs="Arial"/>
          <w:lang w:eastAsia="hr-HR"/>
        </w:rPr>
        <w:t xml:space="preserve"> (KLASA: </w:t>
      </w:r>
      <w:r w:rsidR="00E405AF" w:rsidRPr="000F4FAB">
        <w:rPr>
          <w:rFonts w:ascii="Arial" w:eastAsia="Times New Roman" w:hAnsi="Arial" w:cs="Arial"/>
          <w:noProof w:val="0"/>
          <w:color w:val="000000"/>
          <w:lang w:eastAsia="hr-HR"/>
        </w:rPr>
        <w:t>372-01/25-01</w:t>
      </w:r>
      <w:r w:rsidR="00E405AF">
        <w:rPr>
          <w:rFonts w:ascii="Arial" w:eastAsia="Times New Roman" w:hAnsi="Arial" w:cs="Arial"/>
          <w:noProof w:val="0"/>
          <w:color w:val="000000"/>
          <w:lang w:eastAsia="hr-HR"/>
        </w:rPr>
        <w:t xml:space="preserve">/13, </w:t>
      </w:r>
      <w:r w:rsidR="00E405AF" w:rsidRPr="000F4FAB">
        <w:rPr>
          <w:rFonts w:ascii="Arial" w:eastAsia="Times New Roman" w:hAnsi="Arial" w:cs="Arial"/>
          <w:noProof w:val="0"/>
          <w:color w:val="000000"/>
          <w:lang w:eastAsia="hr-HR"/>
        </w:rPr>
        <w:t>URBROJ: 2176-3-06-01/01-25-</w:t>
      </w:r>
      <w:r w:rsidR="00E405AF">
        <w:rPr>
          <w:rFonts w:ascii="Arial" w:eastAsia="Times New Roman" w:hAnsi="Arial" w:cs="Arial"/>
          <w:noProof w:val="0"/>
          <w:color w:val="000000"/>
          <w:lang w:eastAsia="hr-HR"/>
        </w:rPr>
        <w:t xml:space="preserve">6), </w:t>
      </w:r>
      <w:r w:rsidRPr="00E405AF">
        <w:rPr>
          <w:rFonts w:ascii="Arial" w:hAnsi="Arial" w:cs="Arial"/>
          <w:lang w:eastAsia="hr-HR"/>
        </w:rPr>
        <w:t xml:space="preserve">Grad Kutina objavljuje dana </w:t>
      </w:r>
      <w:r w:rsidR="00570627" w:rsidRPr="00E405AF">
        <w:rPr>
          <w:rFonts w:ascii="Arial" w:hAnsi="Arial" w:cs="Arial"/>
          <w:lang w:eastAsia="hr-HR"/>
        </w:rPr>
        <w:t>1</w:t>
      </w:r>
      <w:r w:rsidR="00E405AF" w:rsidRPr="00E405AF">
        <w:rPr>
          <w:rFonts w:ascii="Arial" w:hAnsi="Arial" w:cs="Arial"/>
          <w:lang w:eastAsia="hr-HR"/>
        </w:rPr>
        <w:t>7</w:t>
      </w:r>
      <w:r w:rsidR="00570627" w:rsidRPr="00E405AF">
        <w:rPr>
          <w:rFonts w:ascii="Arial" w:hAnsi="Arial" w:cs="Arial"/>
          <w:lang w:eastAsia="hr-HR"/>
        </w:rPr>
        <w:t>.02.2026.</w:t>
      </w:r>
      <w:r w:rsidRPr="00E405AF">
        <w:rPr>
          <w:rFonts w:ascii="Arial" w:hAnsi="Arial" w:cs="Arial"/>
          <w:lang w:eastAsia="hr-HR"/>
        </w:rPr>
        <w:t xml:space="preserve"> godine </w:t>
      </w:r>
      <w:r w:rsidRPr="000F4FAB">
        <w:rPr>
          <w:rFonts w:ascii="Arial" w:hAnsi="Arial" w:cs="Arial"/>
          <w:color w:val="424242"/>
          <w:lang w:eastAsia="hr-HR"/>
        </w:rPr>
        <w:br/>
      </w:r>
    </w:p>
    <w:p w14:paraId="2D6A83C4" w14:textId="1C255CC2" w:rsidR="000F4FAB" w:rsidRPr="00570627" w:rsidRDefault="000F4FAB" w:rsidP="000F4FAB">
      <w:pPr>
        <w:spacing w:line="330" w:lineRule="atLeast"/>
        <w:jc w:val="center"/>
        <w:rPr>
          <w:rFonts w:ascii="Arial" w:hAnsi="Arial" w:cs="Arial"/>
          <w:b/>
          <w:bCs/>
          <w:lang w:eastAsia="hr-HR"/>
        </w:rPr>
      </w:pPr>
      <w:r w:rsidRPr="00570627">
        <w:rPr>
          <w:rFonts w:ascii="Arial" w:hAnsi="Arial" w:cs="Arial"/>
          <w:b/>
          <w:bCs/>
          <w:lang w:eastAsia="hr-HR"/>
        </w:rPr>
        <w:t>JAVNI NATJEČAJ</w:t>
      </w:r>
    </w:p>
    <w:p w14:paraId="6A4DC9E1" w14:textId="012794EF" w:rsidR="000F4FAB" w:rsidRPr="00570627" w:rsidRDefault="000F4FAB" w:rsidP="000F4FAB">
      <w:pPr>
        <w:spacing w:line="330" w:lineRule="atLeast"/>
        <w:jc w:val="center"/>
        <w:rPr>
          <w:rFonts w:ascii="Arial" w:hAnsi="Arial" w:cs="Arial"/>
          <w:b/>
          <w:bCs/>
          <w:lang w:eastAsia="hr-HR"/>
        </w:rPr>
      </w:pPr>
      <w:r w:rsidRPr="00570627">
        <w:rPr>
          <w:rFonts w:ascii="Arial" w:hAnsi="Arial" w:cs="Arial"/>
          <w:b/>
          <w:bCs/>
          <w:lang w:eastAsia="hr-HR"/>
        </w:rPr>
        <w:t>ZA PODNOŠENJE PRIJAVA ZA DODJELU NEKRETNINA</w:t>
      </w:r>
    </w:p>
    <w:p w14:paraId="45469A53" w14:textId="77777777" w:rsidR="000F4FAB" w:rsidRPr="00570627" w:rsidRDefault="000F4FAB" w:rsidP="000F4FAB">
      <w:pPr>
        <w:spacing w:line="330" w:lineRule="atLeast"/>
        <w:jc w:val="center"/>
        <w:rPr>
          <w:rFonts w:ascii="Arial" w:hAnsi="Arial" w:cs="Arial"/>
          <w:b/>
          <w:bCs/>
          <w:lang w:eastAsia="hr-HR"/>
        </w:rPr>
      </w:pPr>
      <w:r w:rsidRPr="00570627">
        <w:rPr>
          <w:rFonts w:ascii="Arial" w:hAnsi="Arial" w:cs="Arial"/>
          <w:b/>
          <w:bCs/>
          <w:lang w:eastAsia="hr-HR"/>
        </w:rPr>
        <w:t>U VLASNIŠTVU GRADA KUTINE NA KORIŠTENJE UDRUGAMA</w:t>
      </w:r>
    </w:p>
    <w:p w14:paraId="5E245023" w14:textId="77777777" w:rsidR="00FD06A2" w:rsidRDefault="00FD06A2" w:rsidP="00FD06A2">
      <w:pPr>
        <w:contextualSpacing/>
        <w:jc w:val="both"/>
        <w:rPr>
          <w:rFonts w:ascii="Arial" w:hAnsi="Arial" w:cs="Arial"/>
          <w:lang w:eastAsia="hr-HR"/>
        </w:rPr>
      </w:pPr>
    </w:p>
    <w:p w14:paraId="118C302F" w14:textId="28299420" w:rsidR="00FD3CD3" w:rsidRPr="00FD06A2" w:rsidRDefault="000F4FAB" w:rsidP="00A8321D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hr-HR"/>
        </w:rPr>
      </w:pPr>
      <w:r w:rsidRPr="00FD06A2">
        <w:rPr>
          <w:rFonts w:ascii="Arial" w:hAnsi="Arial" w:cs="Arial"/>
          <w:lang w:eastAsia="hr-HR"/>
        </w:rPr>
        <w:t>Predmet javnog natječaja je prostor u vlasništvu Grada Kutine:</w:t>
      </w:r>
    </w:p>
    <w:p w14:paraId="568947BA" w14:textId="6B919F9B" w:rsidR="00FD3CD3" w:rsidRDefault="00FD3CD3" w:rsidP="00A8321D">
      <w:pPr>
        <w:contextualSpacing/>
        <w:jc w:val="both"/>
        <w:rPr>
          <w:rFonts w:ascii="Arial" w:eastAsia="Times New Roman" w:hAnsi="Arial" w:cs="Arial"/>
          <w:noProof w:val="0"/>
          <w:lang w:eastAsia="hr-HR"/>
        </w:rPr>
      </w:pPr>
    </w:p>
    <w:p w14:paraId="03114B6B" w14:textId="77777777" w:rsidR="00FD06A2" w:rsidRDefault="00FD3CD3" w:rsidP="00A8321D">
      <w:pPr>
        <w:ind w:left="284"/>
        <w:contextualSpacing/>
        <w:jc w:val="both"/>
        <w:rPr>
          <w:rFonts w:ascii="Arial" w:eastAsia="Times New Roman" w:hAnsi="Arial" w:cs="Arial"/>
          <w:b/>
          <w:noProof w:val="0"/>
          <w:lang w:eastAsia="hr-HR"/>
        </w:rPr>
      </w:pPr>
      <w:r w:rsidRPr="00FD3CD3">
        <w:rPr>
          <w:rFonts w:ascii="Arial" w:eastAsia="Times New Roman" w:hAnsi="Arial" w:cs="Arial"/>
          <w:b/>
          <w:noProof w:val="0"/>
          <w:lang w:eastAsia="hr-HR"/>
        </w:rPr>
        <w:t xml:space="preserve">Prostori OŠ </w:t>
      </w:r>
      <w:proofErr w:type="spellStart"/>
      <w:r w:rsidRPr="00FD3CD3">
        <w:rPr>
          <w:rFonts w:ascii="Arial" w:eastAsia="Times New Roman" w:hAnsi="Arial" w:cs="Arial"/>
          <w:b/>
          <w:noProof w:val="0"/>
          <w:lang w:eastAsia="hr-HR"/>
        </w:rPr>
        <w:t>Mikleuška</w:t>
      </w:r>
      <w:proofErr w:type="spellEnd"/>
      <w:r w:rsidRPr="00FD3CD3">
        <w:rPr>
          <w:rFonts w:ascii="Arial" w:eastAsia="Times New Roman" w:hAnsi="Arial" w:cs="Arial"/>
          <w:b/>
          <w:noProof w:val="0"/>
          <w:lang w:eastAsia="hr-HR"/>
        </w:rPr>
        <w:t xml:space="preserve">, </w:t>
      </w:r>
      <w:proofErr w:type="spellStart"/>
      <w:r w:rsidRPr="00FD3CD3">
        <w:rPr>
          <w:rFonts w:ascii="Arial" w:eastAsia="Times New Roman" w:hAnsi="Arial" w:cs="Arial"/>
          <w:b/>
          <w:noProof w:val="0"/>
          <w:lang w:eastAsia="hr-HR"/>
        </w:rPr>
        <w:t>Garička</w:t>
      </w:r>
      <w:proofErr w:type="spellEnd"/>
      <w:r w:rsidRPr="00FD3CD3">
        <w:rPr>
          <w:rFonts w:ascii="Arial" w:eastAsia="Times New Roman" w:hAnsi="Arial" w:cs="Arial"/>
          <w:b/>
          <w:noProof w:val="0"/>
          <w:lang w:eastAsia="hr-HR"/>
        </w:rPr>
        <w:t xml:space="preserve"> ulica 43, </w:t>
      </w:r>
      <w:proofErr w:type="spellStart"/>
      <w:r w:rsidRPr="00FD3CD3">
        <w:rPr>
          <w:rFonts w:ascii="Arial" w:eastAsia="Times New Roman" w:hAnsi="Arial" w:cs="Arial"/>
          <w:b/>
          <w:noProof w:val="0"/>
          <w:lang w:eastAsia="hr-HR"/>
        </w:rPr>
        <w:t>Mikleuška</w:t>
      </w:r>
      <w:proofErr w:type="spellEnd"/>
      <w:r w:rsidRPr="00FD3CD3">
        <w:rPr>
          <w:rFonts w:ascii="Arial" w:eastAsia="Times New Roman" w:hAnsi="Arial" w:cs="Arial"/>
          <w:b/>
          <w:noProof w:val="0"/>
          <w:lang w:eastAsia="hr-HR"/>
        </w:rPr>
        <w:t xml:space="preserve">, Kutina, na k.č.br. 326, 329/1 i 330/1, upisani u </w:t>
      </w:r>
      <w:proofErr w:type="spellStart"/>
      <w:r w:rsidRPr="00FD3CD3">
        <w:rPr>
          <w:rFonts w:ascii="Arial" w:eastAsia="Times New Roman" w:hAnsi="Arial" w:cs="Arial"/>
          <w:b/>
          <w:noProof w:val="0"/>
          <w:lang w:eastAsia="hr-HR"/>
        </w:rPr>
        <w:t>zk.ul</w:t>
      </w:r>
      <w:proofErr w:type="spellEnd"/>
      <w:r w:rsidRPr="00FD3CD3">
        <w:rPr>
          <w:rFonts w:ascii="Arial" w:eastAsia="Times New Roman" w:hAnsi="Arial" w:cs="Arial"/>
          <w:b/>
          <w:noProof w:val="0"/>
          <w:lang w:eastAsia="hr-HR"/>
        </w:rPr>
        <w:t xml:space="preserve">. 2488, k.o. </w:t>
      </w:r>
      <w:proofErr w:type="spellStart"/>
      <w:r w:rsidRPr="00FD3CD3">
        <w:rPr>
          <w:rFonts w:ascii="Arial" w:eastAsia="Times New Roman" w:hAnsi="Arial" w:cs="Arial"/>
          <w:b/>
          <w:noProof w:val="0"/>
          <w:lang w:eastAsia="hr-HR"/>
        </w:rPr>
        <w:t>Mikleuška</w:t>
      </w:r>
      <w:proofErr w:type="spellEnd"/>
      <w:r w:rsidRPr="00FD3CD3">
        <w:rPr>
          <w:rFonts w:ascii="Arial" w:eastAsia="Times New Roman" w:hAnsi="Arial" w:cs="Arial"/>
          <w:b/>
          <w:noProof w:val="0"/>
          <w:lang w:eastAsia="hr-HR"/>
        </w:rPr>
        <w:t>, NKP: 410,83 m², u svrhu obavljanja djelatnosti udruga.</w:t>
      </w:r>
    </w:p>
    <w:p w14:paraId="2A378007" w14:textId="77777777" w:rsidR="00FD06A2" w:rsidRDefault="00FD06A2" w:rsidP="00A8321D">
      <w:pPr>
        <w:jc w:val="both"/>
        <w:rPr>
          <w:rFonts w:ascii="Arial" w:hAnsi="Arial" w:cs="Arial"/>
          <w:bCs/>
          <w:lang w:eastAsia="hr-HR"/>
        </w:rPr>
      </w:pPr>
    </w:p>
    <w:p w14:paraId="65EA8E73" w14:textId="54DD93C5" w:rsidR="00FD06A2" w:rsidRPr="00FD06A2" w:rsidRDefault="000F4FAB" w:rsidP="00A8321D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lang w:eastAsia="hr-HR"/>
        </w:rPr>
      </w:pPr>
      <w:bookmarkStart w:id="1" w:name="_GoBack"/>
      <w:r w:rsidRPr="00A257E6">
        <w:rPr>
          <w:rFonts w:ascii="Arial" w:hAnsi="Arial" w:cs="Arial"/>
          <w:b/>
          <w:bCs/>
          <w:u w:val="single"/>
          <w:lang w:eastAsia="hr-HR"/>
        </w:rPr>
        <w:t>Rok za podnošenje prijava</w:t>
      </w:r>
      <w:r w:rsidR="00FD3CD3" w:rsidRPr="00A257E6">
        <w:rPr>
          <w:rFonts w:ascii="Arial" w:hAnsi="Arial" w:cs="Arial"/>
          <w:b/>
          <w:bCs/>
          <w:u w:val="single"/>
          <w:lang w:eastAsia="hr-HR"/>
        </w:rPr>
        <w:t xml:space="preserve"> je </w:t>
      </w:r>
      <w:r w:rsidR="004C5C1F" w:rsidRPr="00A257E6">
        <w:rPr>
          <w:rFonts w:ascii="Arial" w:hAnsi="Arial" w:cs="Arial"/>
          <w:b/>
          <w:bCs/>
          <w:u w:val="single"/>
          <w:lang w:eastAsia="hr-HR"/>
        </w:rPr>
        <w:t>2.03.2026.</w:t>
      </w:r>
      <w:r w:rsidRPr="00A257E6">
        <w:rPr>
          <w:rFonts w:ascii="Arial" w:hAnsi="Arial" w:cs="Arial"/>
          <w:b/>
          <w:bCs/>
          <w:u w:val="single"/>
          <w:lang w:eastAsia="hr-HR"/>
        </w:rPr>
        <w:t xml:space="preserve"> godine</w:t>
      </w:r>
      <w:r w:rsidRPr="00FD06A2">
        <w:rPr>
          <w:rFonts w:ascii="Arial" w:hAnsi="Arial" w:cs="Arial"/>
          <w:bCs/>
          <w:lang w:eastAsia="hr-HR"/>
        </w:rPr>
        <w:t xml:space="preserve"> </w:t>
      </w:r>
      <w:bookmarkEnd w:id="1"/>
      <w:r w:rsidRPr="00FD06A2">
        <w:rPr>
          <w:rFonts w:ascii="Arial" w:hAnsi="Arial" w:cs="Arial"/>
          <w:bCs/>
          <w:lang w:eastAsia="hr-HR"/>
        </w:rPr>
        <w:t xml:space="preserve">(bez obzira na način dostave) i teče od dana objave oglasa na Oglasnoj ploči Grada Kutine i internetskim stranicama Grada Kutine, odnosno od dana </w:t>
      </w:r>
      <w:r w:rsidR="00FD3CD3" w:rsidRPr="00FD06A2">
        <w:rPr>
          <w:rFonts w:ascii="Arial" w:hAnsi="Arial" w:cs="Arial"/>
          <w:bCs/>
          <w:lang w:eastAsia="hr-HR"/>
        </w:rPr>
        <w:t>1</w:t>
      </w:r>
      <w:r w:rsidR="004C5C1F">
        <w:rPr>
          <w:rFonts w:ascii="Arial" w:hAnsi="Arial" w:cs="Arial"/>
          <w:bCs/>
          <w:lang w:eastAsia="hr-HR"/>
        </w:rPr>
        <w:t>7</w:t>
      </w:r>
      <w:r w:rsidRPr="00FD06A2">
        <w:rPr>
          <w:rFonts w:ascii="Arial" w:hAnsi="Arial" w:cs="Arial"/>
          <w:bCs/>
          <w:lang w:eastAsia="hr-HR"/>
        </w:rPr>
        <w:t>.0</w:t>
      </w:r>
      <w:r w:rsidR="00FD3CD3" w:rsidRPr="00FD06A2">
        <w:rPr>
          <w:rFonts w:ascii="Arial" w:hAnsi="Arial" w:cs="Arial"/>
          <w:bCs/>
          <w:lang w:eastAsia="hr-HR"/>
        </w:rPr>
        <w:t>2</w:t>
      </w:r>
      <w:r w:rsidRPr="00FD06A2">
        <w:rPr>
          <w:rFonts w:ascii="Arial" w:hAnsi="Arial" w:cs="Arial"/>
          <w:bCs/>
          <w:lang w:eastAsia="hr-HR"/>
        </w:rPr>
        <w:t>.202</w:t>
      </w:r>
      <w:r w:rsidR="00FD3CD3" w:rsidRPr="00FD06A2">
        <w:rPr>
          <w:rFonts w:ascii="Arial" w:hAnsi="Arial" w:cs="Arial"/>
          <w:bCs/>
          <w:lang w:eastAsia="hr-HR"/>
        </w:rPr>
        <w:t>6</w:t>
      </w:r>
      <w:r w:rsidRPr="00FD06A2">
        <w:rPr>
          <w:rFonts w:ascii="Arial" w:hAnsi="Arial" w:cs="Arial"/>
          <w:bCs/>
          <w:lang w:eastAsia="hr-HR"/>
        </w:rPr>
        <w:t>. godine.</w:t>
      </w:r>
    </w:p>
    <w:p w14:paraId="0563A34B" w14:textId="5A7C197C" w:rsidR="00FD06A2" w:rsidRPr="00FD06A2" w:rsidRDefault="000F4FAB" w:rsidP="00A8321D">
      <w:pPr>
        <w:pStyle w:val="Odlomakpopisa"/>
        <w:jc w:val="both"/>
        <w:rPr>
          <w:rFonts w:ascii="Arial" w:hAnsi="Arial" w:cs="Arial"/>
          <w:b/>
          <w:lang w:eastAsia="hr-HR"/>
        </w:rPr>
      </w:pPr>
      <w:r w:rsidRPr="00FD06A2">
        <w:rPr>
          <w:rFonts w:ascii="Arial" w:hAnsi="Arial" w:cs="Arial"/>
          <w:bCs/>
          <w:lang w:eastAsia="hr-HR"/>
        </w:rPr>
        <w:t xml:space="preserve"> </w:t>
      </w:r>
    </w:p>
    <w:p w14:paraId="6DE014B8" w14:textId="2B072E65" w:rsidR="00FD06A2" w:rsidRPr="00FD06A2" w:rsidRDefault="000F4FAB" w:rsidP="00A8321D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lang w:eastAsia="hr-HR"/>
        </w:rPr>
      </w:pPr>
      <w:r w:rsidRPr="00FD06A2">
        <w:rPr>
          <w:rFonts w:ascii="Arial" w:hAnsi="Arial" w:cs="Arial"/>
          <w:lang w:eastAsia="hr-HR"/>
        </w:rPr>
        <w:t>Prijave na natječaj sa dokumentacijom se podnose elektronički (adres</w:t>
      </w:r>
      <w:r w:rsidR="000E0A65">
        <w:rPr>
          <w:rFonts w:ascii="Arial" w:hAnsi="Arial" w:cs="Arial"/>
          <w:lang w:eastAsia="hr-HR"/>
        </w:rPr>
        <w:t>a</w:t>
      </w:r>
      <w:r w:rsidRPr="00FD06A2">
        <w:rPr>
          <w:rFonts w:ascii="Arial" w:hAnsi="Arial" w:cs="Arial"/>
          <w:lang w:eastAsia="hr-HR"/>
        </w:rPr>
        <w:t xml:space="preserve"> e-pošte: </w:t>
      </w:r>
      <w:r w:rsidR="00FD06A2" w:rsidRPr="00FD06A2">
        <w:rPr>
          <w:rFonts w:ascii="Arial" w:hAnsi="Arial" w:cs="Arial"/>
          <w:u w:val="single"/>
          <w:lang w:eastAsia="hr-HR"/>
        </w:rPr>
        <w:t>kovac</w:t>
      </w:r>
      <w:r w:rsidRPr="00FD06A2">
        <w:rPr>
          <w:rFonts w:ascii="Arial" w:hAnsi="Arial" w:cs="Arial"/>
          <w:u w:val="single"/>
          <w:lang w:eastAsia="hr-HR"/>
        </w:rPr>
        <w:t>@kutina.hr</w:t>
      </w:r>
      <w:r w:rsidRPr="00FD06A2">
        <w:rPr>
          <w:rFonts w:ascii="Arial" w:hAnsi="Arial" w:cs="Arial"/>
          <w:lang w:eastAsia="hr-HR"/>
        </w:rPr>
        <w:t>) ili pisanim putem</w:t>
      </w:r>
      <w:r w:rsidR="00FD06A2">
        <w:rPr>
          <w:rFonts w:ascii="Arial" w:hAnsi="Arial" w:cs="Arial"/>
          <w:lang w:eastAsia="hr-HR"/>
        </w:rPr>
        <w:t xml:space="preserve"> – </w:t>
      </w:r>
      <w:r w:rsidRPr="00FD06A2">
        <w:rPr>
          <w:rFonts w:ascii="Arial" w:hAnsi="Arial" w:cs="Arial"/>
          <w:lang w:eastAsia="hr-HR"/>
        </w:rPr>
        <w:t xml:space="preserve">u zatvorenoj omotnici, s naznakom "Ne otvaraj - Javni natječaj za dodjelu nekretnina </w:t>
      </w:r>
      <w:r w:rsidR="00FD06A2">
        <w:rPr>
          <w:rFonts w:ascii="Arial" w:hAnsi="Arial" w:cs="Arial"/>
          <w:lang w:eastAsia="hr-HR"/>
        </w:rPr>
        <w:t xml:space="preserve">u vlasništvu Grada Kutine </w:t>
      </w:r>
      <w:r w:rsidRPr="00FD06A2">
        <w:rPr>
          <w:rFonts w:ascii="Arial" w:hAnsi="Arial" w:cs="Arial"/>
          <w:lang w:eastAsia="hr-HR"/>
        </w:rPr>
        <w:t xml:space="preserve">na korištenje udrugama" preporučeno poštom ili </w:t>
      </w:r>
      <w:r w:rsidR="00FD06A2">
        <w:rPr>
          <w:rFonts w:ascii="Arial" w:hAnsi="Arial" w:cs="Arial"/>
          <w:lang w:eastAsia="hr-HR"/>
        </w:rPr>
        <w:t xml:space="preserve">predajom </w:t>
      </w:r>
      <w:r w:rsidRPr="00FD06A2">
        <w:rPr>
          <w:rFonts w:ascii="Arial" w:hAnsi="Arial" w:cs="Arial"/>
          <w:lang w:eastAsia="hr-HR"/>
        </w:rPr>
        <w:t>u pisarnicu Grada Kutine.</w:t>
      </w:r>
    </w:p>
    <w:p w14:paraId="4887B661" w14:textId="77777777" w:rsidR="00FD06A2" w:rsidRPr="00FD06A2" w:rsidRDefault="00FD06A2" w:rsidP="00A8321D">
      <w:pPr>
        <w:pStyle w:val="Odlomakpopisa"/>
        <w:jc w:val="both"/>
        <w:rPr>
          <w:rFonts w:ascii="Arial" w:hAnsi="Arial" w:cs="Arial"/>
          <w:lang w:eastAsia="hr-HR"/>
        </w:rPr>
      </w:pPr>
    </w:p>
    <w:p w14:paraId="57D1A182" w14:textId="77777777" w:rsidR="00FD06A2" w:rsidRPr="00FD06A2" w:rsidRDefault="000F4FAB" w:rsidP="00A8321D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lang w:eastAsia="hr-HR"/>
        </w:rPr>
      </w:pPr>
      <w:r w:rsidRPr="00FD06A2">
        <w:rPr>
          <w:rFonts w:ascii="Arial" w:hAnsi="Arial" w:cs="Arial"/>
          <w:lang w:eastAsia="hr-HR"/>
        </w:rPr>
        <w:t>Podnositelji, čije su prijave podnesene izvan natječajnog roka ili su nepotpune, kao i one koje ne ispunjavaju uvjete određene natječajem, neće biti uvrštene na listu prvenstva.</w:t>
      </w:r>
    </w:p>
    <w:p w14:paraId="202DCF4C" w14:textId="77777777" w:rsidR="00FD06A2" w:rsidRPr="00FD06A2" w:rsidRDefault="00FD06A2" w:rsidP="00A8321D">
      <w:pPr>
        <w:pStyle w:val="Odlomakpopisa"/>
        <w:jc w:val="both"/>
        <w:rPr>
          <w:rFonts w:ascii="Arial" w:hAnsi="Arial" w:cs="Arial"/>
          <w:lang w:eastAsia="hr-HR"/>
        </w:rPr>
      </w:pPr>
    </w:p>
    <w:p w14:paraId="7FFC9F7F" w14:textId="1FFCFD17" w:rsidR="000F4FAB" w:rsidRPr="00FD06A2" w:rsidRDefault="000F4FAB" w:rsidP="00A8321D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lang w:eastAsia="hr-HR"/>
        </w:rPr>
      </w:pPr>
      <w:r w:rsidRPr="00FD06A2">
        <w:rPr>
          <w:rFonts w:ascii="Arial" w:hAnsi="Arial" w:cs="Arial"/>
          <w:lang w:eastAsia="hr-HR"/>
        </w:rPr>
        <w:t>Javni natječaj obja</w:t>
      </w:r>
      <w:r w:rsidR="00FD06A2">
        <w:rPr>
          <w:rFonts w:ascii="Arial" w:hAnsi="Arial" w:cs="Arial"/>
          <w:lang w:eastAsia="hr-HR"/>
        </w:rPr>
        <w:t>vljen</w:t>
      </w:r>
      <w:r w:rsidRPr="00FD06A2">
        <w:rPr>
          <w:rFonts w:ascii="Arial" w:hAnsi="Arial" w:cs="Arial"/>
          <w:lang w:eastAsia="hr-HR"/>
        </w:rPr>
        <w:t xml:space="preserve"> je na mrežnim stranicama Grada Kutine </w:t>
      </w:r>
      <w:hyperlink r:id="rId7" w:history="1">
        <w:r w:rsidRPr="00FD06A2">
          <w:rPr>
            <w:rStyle w:val="Hiperveza"/>
            <w:rFonts w:ascii="Arial" w:hAnsi="Arial" w:cs="Arial"/>
            <w:color w:val="auto"/>
            <w:lang w:eastAsia="hr-HR"/>
          </w:rPr>
          <w:t>www.kutina.hr</w:t>
        </w:r>
      </w:hyperlink>
      <w:r w:rsidRPr="00FD06A2">
        <w:rPr>
          <w:rFonts w:ascii="Arial" w:hAnsi="Arial" w:cs="Arial"/>
          <w:lang w:eastAsia="hr-HR"/>
        </w:rPr>
        <w:t xml:space="preserve"> i Oglasnoj ploči Grada Kutine.</w:t>
      </w:r>
    </w:p>
    <w:p w14:paraId="197FBEE7" w14:textId="2DC0F57C" w:rsidR="000F4FAB" w:rsidRPr="00570627" w:rsidRDefault="000F4FAB" w:rsidP="00A8321D">
      <w:pPr>
        <w:spacing w:line="330" w:lineRule="atLeast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br/>
      </w:r>
      <w:r w:rsidRPr="00570627">
        <w:rPr>
          <w:rFonts w:ascii="Arial" w:hAnsi="Arial" w:cs="Arial"/>
          <w:b/>
          <w:bCs/>
          <w:lang w:eastAsia="hr-HR"/>
        </w:rPr>
        <w:t>OPĆI UVJETI ZA PODNOŠENJE PRIJAVA</w:t>
      </w:r>
      <w:r w:rsidR="00FD06A2">
        <w:rPr>
          <w:rFonts w:ascii="Arial" w:hAnsi="Arial" w:cs="Arial"/>
          <w:b/>
          <w:bCs/>
          <w:lang w:eastAsia="hr-HR"/>
        </w:rPr>
        <w:t>:</w:t>
      </w:r>
    </w:p>
    <w:p w14:paraId="0C30EE59" w14:textId="48CEC3B2" w:rsidR="00FD06A2" w:rsidRDefault="000F4FAB" w:rsidP="00A8321D">
      <w:pPr>
        <w:pStyle w:val="Odlomakpopisa"/>
        <w:numPr>
          <w:ilvl w:val="0"/>
          <w:numId w:val="6"/>
        </w:numPr>
        <w:shd w:val="clear" w:color="auto" w:fill="FFFFFF"/>
        <w:adjustRightInd w:val="0"/>
        <w:spacing w:before="100" w:beforeAutospacing="1" w:after="100" w:afterAutospacing="1"/>
        <w:jc w:val="both"/>
        <w:rPr>
          <w:rFonts w:ascii="Arial" w:hAnsi="Arial" w:cs="Arial"/>
          <w:lang w:eastAsia="hr-HR"/>
        </w:rPr>
      </w:pPr>
      <w:r w:rsidRPr="00FD06A2">
        <w:rPr>
          <w:rFonts w:ascii="Arial" w:hAnsi="Arial" w:cs="Arial"/>
          <w:b/>
          <w:lang w:eastAsia="hr-HR"/>
        </w:rPr>
        <w:t>Pravo na podnošenje prijave imaju</w:t>
      </w:r>
      <w:r w:rsidR="00FD06A2">
        <w:rPr>
          <w:rFonts w:ascii="Arial" w:hAnsi="Arial" w:cs="Arial"/>
          <w:lang w:eastAsia="hr-HR"/>
        </w:rPr>
        <w:t>:</w:t>
      </w:r>
    </w:p>
    <w:p w14:paraId="54CB6FD2" w14:textId="1D05C005" w:rsidR="000F4FAB" w:rsidRPr="00FD06A2" w:rsidRDefault="000F4FAB" w:rsidP="00A8321D">
      <w:pPr>
        <w:pStyle w:val="Odlomakpopisa"/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/>
        <w:jc w:val="both"/>
        <w:rPr>
          <w:rFonts w:ascii="Arial" w:hAnsi="Arial" w:cs="Arial"/>
          <w:lang w:eastAsia="hr-HR"/>
        </w:rPr>
      </w:pPr>
      <w:r w:rsidRPr="00FD06A2">
        <w:rPr>
          <w:rFonts w:ascii="Arial" w:hAnsi="Arial" w:cs="Arial"/>
          <w:lang w:eastAsia="hr-HR"/>
        </w:rPr>
        <w:t>organizacije civilnog društva (udruge, zaklade, fundacije,</w:t>
      </w:r>
      <w:r w:rsidR="00FD06A2" w:rsidRPr="00FD06A2">
        <w:rPr>
          <w:rFonts w:ascii="Arial" w:hAnsi="Arial" w:cs="Arial"/>
          <w:lang w:eastAsia="hr-HR"/>
        </w:rPr>
        <w:t xml:space="preserve"> </w:t>
      </w:r>
      <w:r w:rsidRPr="00FD06A2">
        <w:rPr>
          <w:rFonts w:ascii="Arial" w:hAnsi="Arial" w:cs="Arial"/>
          <w:lang w:eastAsia="hr-HR"/>
        </w:rPr>
        <w:t>umjetničke organizacije te ustanove koje nisu osnovane kao javne ustanove niti radi stjecanja dobiti) koje udovoljavaju sljedećim osnovnim mjerilima:</w:t>
      </w:r>
    </w:p>
    <w:p w14:paraId="1B8DA535" w14:textId="77777777" w:rsidR="000F4FAB" w:rsidRPr="00570627" w:rsidRDefault="000F4FAB" w:rsidP="00A8321D">
      <w:pPr>
        <w:pStyle w:val="Odlomakpopisa"/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 xml:space="preserve">udruga mora biti upisana u Registar udruga Republike Hrvatske ili u drugi odgovarajući registar i imati registrirano sjedište u Gradu Kutini </w:t>
      </w:r>
    </w:p>
    <w:p w14:paraId="24079488" w14:textId="77777777" w:rsidR="000F4FAB" w:rsidRPr="00570627" w:rsidRDefault="000F4FAB" w:rsidP="00A8321D">
      <w:pPr>
        <w:pStyle w:val="Odlomakpopisa"/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udruga mora biti upisana u Registar neprofitnih organizacija;</w:t>
      </w:r>
    </w:p>
    <w:p w14:paraId="51D9FAAD" w14:textId="77777777" w:rsidR="000F4FAB" w:rsidRPr="00570627" w:rsidRDefault="000F4FAB" w:rsidP="00A8321D">
      <w:pPr>
        <w:pStyle w:val="Odlomakpopisa"/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udruga mora uredno plaćati doprinose i poreze te druga davanja prema državnom proračuni i proračunu Grada Kutine;</w:t>
      </w:r>
    </w:p>
    <w:p w14:paraId="6FA93D01" w14:textId="558F0CB9" w:rsidR="000F4FAB" w:rsidRPr="00570627" w:rsidRDefault="000F4FAB" w:rsidP="00A8321D">
      <w:pPr>
        <w:pStyle w:val="Odlomakpopisa"/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udruga mora imati organizacijske kapacitete i ljudske resurse za provedbu aktivnosti;</w:t>
      </w:r>
    </w:p>
    <w:p w14:paraId="4A965376" w14:textId="66E9E8B6" w:rsidR="002B65FA" w:rsidRPr="00570627" w:rsidRDefault="000F4FAB" w:rsidP="00A8321D">
      <w:pPr>
        <w:pStyle w:val="Odlomakpopisa"/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lastRenderedPageBreak/>
        <w:t>mora voditi transparentno financijsko poslovanje;</w:t>
      </w:r>
    </w:p>
    <w:p w14:paraId="3E34753A" w14:textId="1A6FFCBB" w:rsidR="000F4FAB" w:rsidRPr="00570627" w:rsidRDefault="000F4FAB" w:rsidP="00A8321D">
      <w:pPr>
        <w:pStyle w:val="Odlomakpopisa"/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da se protiv udruge, odnosno osobe ovlaštene za zastupanje udruge ne vodi kazneni postupak i da nije pravomoćno osuđena za prekršaj ili kazneno djelo iz članka 48. Uredbe</w:t>
      </w:r>
    </w:p>
    <w:p w14:paraId="771674E7" w14:textId="77777777" w:rsidR="000F4FAB" w:rsidRPr="00570627" w:rsidRDefault="000F4FAB" w:rsidP="00A8321D">
      <w:pPr>
        <w:pStyle w:val="Odlomakpopisa"/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aktivnosti se moraju provoditi na području Grada Kutine;</w:t>
      </w:r>
    </w:p>
    <w:p w14:paraId="338FC5DE" w14:textId="77777777" w:rsidR="000F4FAB" w:rsidRPr="00570627" w:rsidRDefault="000F4FAB" w:rsidP="00A8321D">
      <w:pPr>
        <w:pStyle w:val="Odlomakpopisa"/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prijava na natječaj mora sadržavati sve podatke, dokumentaciju određenu natječajnom dokumentacijom;</w:t>
      </w:r>
    </w:p>
    <w:p w14:paraId="2DA6AA8B" w14:textId="349842C8" w:rsidR="000F4FAB" w:rsidRDefault="000F4FAB" w:rsidP="00A8321D">
      <w:pPr>
        <w:pStyle w:val="Odlomakpopisa"/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udruga mora uredno ispunjavati obveze iz svih prethodno sklopljenih ugovora o korištenju nekretnine.</w:t>
      </w:r>
    </w:p>
    <w:p w14:paraId="5046BBCA" w14:textId="24421A45" w:rsidR="00FD06A2" w:rsidRPr="00570627" w:rsidRDefault="00FD06A2" w:rsidP="00A8321D">
      <w:pPr>
        <w:pStyle w:val="Odlomakpopisa"/>
        <w:shd w:val="clear" w:color="auto" w:fill="FFFFFF"/>
        <w:adjustRightInd w:val="0"/>
        <w:spacing w:before="100" w:beforeAutospacing="1" w:after="100" w:afterAutospacing="1" w:line="240" w:lineRule="auto"/>
        <w:ind w:left="780"/>
        <w:jc w:val="both"/>
        <w:rPr>
          <w:rFonts w:ascii="Arial" w:hAnsi="Arial" w:cs="Arial"/>
          <w:lang w:eastAsia="hr-HR"/>
        </w:rPr>
      </w:pPr>
    </w:p>
    <w:p w14:paraId="6DE9689D" w14:textId="55EF3090" w:rsidR="000F4FAB" w:rsidRPr="00FD06A2" w:rsidRDefault="000F4FAB" w:rsidP="00A8321D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lang w:eastAsia="hr-HR"/>
        </w:rPr>
      </w:pPr>
      <w:r w:rsidRPr="00FD06A2">
        <w:rPr>
          <w:rFonts w:ascii="Arial" w:hAnsi="Arial" w:cs="Arial"/>
          <w:b/>
          <w:lang w:eastAsia="hr-HR"/>
        </w:rPr>
        <w:t xml:space="preserve">Neće se razmatrati prijave: </w:t>
      </w:r>
    </w:p>
    <w:p w14:paraId="2E5F523C" w14:textId="77777777" w:rsidR="000F4FAB" w:rsidRPr="00570627" w:rsidRDefault="000F4FAB" w:rsidP="00A8321D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organizacija civilnog društva koje su dužnici po osnovi davanja prema državnom proračuni i proračunu Grada Kutine</w:t>
      </w:r>
    </w:p>
    <w:p w14:paraId="19E2A3BD" w14:textId="77777777" w:rsidR="000F4FAB" w:rsidRPr="00570627" w:rsidRDefault="000F4FAB" w:rsidP="00A8321D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udruga koje nisu uskladile Statut sa Zakonom o udrugama ili nisu predale zahtjev za usklađivanje statuta nadležnom uredu državne uprave</w:t>
      </w:r>
    </w:p>
    <w:p w14:paraId="26B03844" w14:textId="77777777" w:rsidR="000F4FAB" w:rsidRPr="00570627" w:rsidRDefault="000F4FAB" w:rsidP="00A8321D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organizacija civilnog društva koje nema transparentno poslovanje;</w:t>
      </w:r>
    </w:p>
    <w:p w14:paraId="516B61CB" w14:textId="77777777" w:rsidR="000F4FAB" w:rsidRPr="00570627" w:rsidRDefault="000F4FAB" w:rsidP="00A8321D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koje nisu podnesene u roku nisu potpune ili ne ispunjavaju uvjete iz javnog natječaja.</w:t>
      </w:r>
    </w:p>
    <w:p w14:paraId="1F938177" w14:textId="77777777" w:rsidR="000F4FAB" w:rsidRPr="00570627" w:rsidRDefault="000F4FAB" w:rsidP="00A8321D">
      <w:pPr>
        <w:pStyle w:val="Odlomakpopisa"/>
        <w:spacing w:before="100" w:beforeAutospacing="1" w:after="100" w:afterAutospacing="1" w:line="240" w:lineRule="auto"/>
        <w:ind w:left="420"/>
        <w:jc w:val="both"/>
        <w:rPr>
          <w:rFonts w:ascii="Arial" w:hAnsi="Arial" w:cs="Arial"/>
          <w:lang w:eastAsia="hr-HR"/>
        </w:rPr>
      </w:pPr>
    </w:p>
    <w:p w14:paraId="55C03995" w14:textId="12071792" w:rsidR="00FD06A2" w:rsidRDefault="000F4FAB" w:rsidP="00A8321D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lang w:eastAsia="hr-HR"/>
        </w:rPr>
      </w:pPr>
      <w:r w:rsidRPr="00FD06A2">
        <w:rPr>
          <w:rFonts w:ascii="Arial" w:hAnsi="Arial" w:cs="Arial"/>
          <w:lang w:eastAsia="hr-HR"/>
        </w:rPr>
        <w:t>Ponuditelj je obvezan ispuniti navedene uvjete.</w:t>
      </w:r>
    </w:p>
    <w:p w14:paraId="351FF1C3" w14:textId="77777777" w:rsidR="00FD06A2" w:rsidRPr="00FD06A2" w:rsidRDefault="00FD06A2" w:rsidP="00A8321D">
      <w:pPr>
        <w:pStyle w:val="Odlomakpopisa"/>
        <w:spacing w:before="100" w:beforeAutospacing="1" w:after="100" w:afterAutospacing="1"/>
        <w:jc w:val="both"/>
        <w:rPr>
          <w:rFonts w:ascii="Arial" w:hAnsi="Arial" w:cs="Arial"/>
          <w:lang w:eastAsia="hr-HR"/>
        </w:rPr>
      </w:pPr>
    </w:p>
    <w:p w14:paraId="67E110A9" w14:textId="70EC42DB" w:rsidR="00A8321D" w:rsidRDefault="000F4FAB" w:rsidP="00A8321D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hr-HR"/>
        </w:rPr>
      </w:pPr>
      <w:r w:rsidRPr="00FD06A2">
        <w:rPr>
          <w:rFonts w:ascii="Arial" w:hAnsi="Arial" w:cs="Arial"/>
          <w:lang w:eastAsia="hr-HR"/>
        </w:rPr>
        <w:t xml:space="preserve">Grad Kutina do zaključenja ugovora pridržava pravo poništenja natječaja za </w:t>
      </w:r>
      <w:r w:rsidR="00A8321D">
        <w:rPr>
          <w:rFonts w:ascii="Arial" w:hAnsi="Arial" w:cs="Arial"/>
          <w:lang w:eastAsia="hr-HR"/>
        </w:rPr>
        <w:t>prethodno naveden</w:t>
      </w:r>
      <w:r w:rsidR="00241706">
        <w:rPr>
          <w:rFonts w:ascii="Arial" w:hAnsi="Arial" w:cs="Arial"/>
          <w:lang w:eastAsia="hr-HR"/>
        </w:rPr>
        <w:t xml:space="preserve">u nekretninu </w:t>
      </w:r>
      <w:r w:rsidRPr="00FD06A2">
        <w:rPr>
          <w:rFonts w:ascii="Arial" w:hAnsi="Arial" w:cs="Arial"/>
          <w:lang w:eastAsia="hr-HR"/>
        </w:rPr>
        <w:t xml:space="preserve">i neprihvaćanja niti jedne prijave. </w:t>
      </w:r>
    </w:p>
    <w:p w14:paraId="40490853" w14:textId="77777777" w:rsidR="00A8321D" w:rsidRPr="00A8321D" w:rsidRDefault="00A8321D" w:rsidP="00A8321D">
      <w:pPr>
        <w:pStyle w:val="Odlomakpopisa"/>
        <w:rPr>
          <w:rFonts w:ascii="Arial" w:hAnsi="Arial" w:cs="Arial"/>
          <w:lang w:eastAsia="hr-HR"/>
        </w:rPr>
      </w:pPr>
    </w:p>
    <w:p w14:paraId="0BA56672" w14:textId="4C18A0E3" w:rsidR="000F4FAB" w:rsidRPr="00A8321D" w:rsidRDefault="000F4FAB" w:rsidP="00A8321D">
      <w:pPr>
        <w:pStyle w:val="Odlomakpopisa"/>
        <w:jc w:val="both"/>
        <w:rPr>
          <w:rFonts w:ascii="Arial" w:hAnsi="Arial" w:cs="Arial"/>
          <w:lang w:eastAsia="hr-HR"/>
        </w:rPr>
      </w:pPr>
      <w:r w:rsidRPr="00A8321D">
        <w:rPr>
          <w:rFonts w:ascii="Arial" w:hAnsi="Arial" w:cs="Arial"/>
          <w:lang w:eastAsia="hr-HR"/>
        </w:rPr>
        <w:br/>
      </w:r>
      <w:r w:rsidRPr="00A8321D">
        <w:rPr>
          <w:rFonts w:ascii="Arial" w:hAnsi="Arial" w:cs="Arial"/>
          <w:b/>
          <w:bCs/>
          <w:lang w:eastAsia="hr-HR"/>
        </w:rPr>
        <w:t>SADRŽAJ PRIJAVE</w:t>
      </w:r>
    </w:p>
    <w:p w14:paraId="6357C9ED" w14:textId="77777777" w:rsidR="000F4FAB" w:rsidRPr="00570627" w:rsidRDefault="000F4FAB" w:rsidP="00A8321D">
      <w:pPr>
        <w:spacing w:line="330" w:lineRule="atLeast"/>
        <w:jc w:val="both"/>
        <w:rPr>
          <w:rFonts w:ascii="Arial" w:hAnsi="Arial" w:cs="Arial"/>
          <w:lang w:eastAsia="hr-HR"/>
        </w:rPr>
      </w:pPr>
    </w:p>
    <w:p w14:paraId="56F3D7D6" w14:textId="7B966E39" w:rsidR="00347BB5" w:rsidRPr="002B18DA" w:rsidRDefault="00A8321D" w:rsidP="00347BB5">
      <w:pPr>
        <w:pStyle w:val="Odlomakpopisa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57" w:lineRule="auto"/>
        <w:ind w:right="128"/>
        <w:jc w:val="both"/>
        <w:rPr>
          <w:rFonts w:ascii="Arial" w:hAnsi="Arial" w:cs="Arial"/>
          <w:w w:val="103"/>
        </w:rPr>
      </w:pPr>
      <w:r>
        <w:rPr>
          <w:rFonts w:ascii="Arial" w:hAnsi="Arial" w:cs="Arial"/>
          <w:lang w:eastAsia="hr-HR"/>
        </w:rPr>
        <w:t xml:space="preserve">     </w:t>
      </w:r>
      <w:r w:rsidR="000F4FAB" w:rsidRPr="00A8321D">
        <w:rPr>
          <w:rFonts w:ascii="Arial" w:hAnsi="Arial" w:cs="Arial"/>
          <w:lang w:eastAsia="hr-HR"/>
        </w:rPr>
        <w:t>Pisana prijava za dodjelu na korištenje s potrebnim prilozima podnosi se na </w:t>
      </w:r>
      <w:hyperlink r:id="rId8" w:tgtFrame="_blank" w:history="1">
        <w:r w:rsidR="000F4FAB" w:rsidRPr="00A8321D">
          <w:rPr>
            <w:rFonts w:ascii="Arial" w:hAnsi="Arial" w:cs="Arial"/>
            <w:b/>
            <w:bCs/>
            <w:u w:val="single"/>
            <w:lang w:eastAsia="hr-HR"/>
          </w:rPr>
          <w:t>Obrascu prijave na javni natječaj</w:t>
        </w:r>
      </w:hyperlink>
      <w:r w:rsidR="000F4FAB" w:rsidRPr="00A8321D">
        <w:rPr>
          <w:rFonts w:ascii="Arial" w:hAnsi="Arial" w:cs="Arial"/>
          <w:lang w:eastAsia="hr-HR"/>
        </w:rPr>
        <w:t xml:space="preserve"> (objavljen na mrežnim stranicama Grada Kutine, kao prilog ovog javnog natječaja) i s priloženim dokazima o ispunjavanju kriterija u utvrđenom roku. </w:t>
      </w:r>
      <w:r w:rsidR="000F4FAB" w:rsidRPr="002B18DA">
        <w:rPr>
          <w:rFonts w:ascii="Arial" w:hAnsi="Arial" w:cs="Arial"/>
        </w:rPr>
        <w:t>Prijava</w:t>
      </w:r>
      <w:r w:rsidR="000F4FAB" w:rsidRPr="002B18DA">
        <w:rPr>
          <w:rFonts w:ascii="Arial" w:hAnsi="Arial" w:cs="Arial"/>
          <w:spacing w:val="33"/>
        </w:rPr>
        <w:t xml:space="preserve"> </w:t>
      </w:r>
      <w:r w:rsidR="000F4FAB" w:rsidRPr="002B18DA">
        <w:rPr>
          <w:rFonts w:ascii="Arial" w:hAnsi="Arial" w:cs="Arial"/>
        </w:rPr>
        <w:t>i</w:t>
      </w:r>
      <w:r w:rsidR="000F4FAB" w:rsidRPr="002B18DA">
        <w:rPr>
          <w:rFonts w:ascii="Arial" w:hAnsi="Arial" w:cs="Arial"/>
          <w:spacing w:val="10"/>
        </w:rPr>
        <w:t xml:space="preserve"> </w:t>
      </w:r>
      <w:r w:rsidR="000F4FAB" w:rsidRPr="002B18DA">
        <w:rPr>
          <w:rFonts w:ascii="Arial" w:hAnsi="Arial" w:cs="Arial"/>
        </w:rPr>
        <w:t>svi</w:t>
      </w:r>
      <w:r w:rsidR="000F4FAB" w:rsidRPr="002B18DA">
        <w:rPr>
          <w:rFonts w:ascii="Arial" w:hAnsi="Arial" w:cs="Arial"/>
          <w:spacing w:val="20"/>
        </w:rPr>
        <w:t xml:space="preserve"> </w:t>
      </w:r>
      <w:r w:rsidR="000F4FAB" w:rsidRPr="002B18DA">
        <w:rPr>
          <w:rFonts w:ascii="Arial" w:hAnsi="Arial" w:cs="Arial"/>
        </w:rPr>
        <w:t>obrasci</w:t>
      </w:r>
      <w:r w:rsidR="000F4FAB" w:rsidRPr="002B18DA">
        <w:rPr>
          <w:rFonts w:ascii="Arial" w:hAnsi="Arial" w:cs="Arial"/>
          <w:spacing w:val="36"/>
        </w:rPr>
        <w:t xml:space="preserve"> </w:t>
      </w:r>
      <w:r w:rsidR="000F4FAB" w:rsidRPr="002B18DA">
        <w:rPr>
          <w:rFonts w:ascii="Arial" w:hAnsi="Arial" w:cs="Arial"/>
        </w:rPr>
        <w:t xml:space="preserve">moraju </w:t>
      </w:r>
      <w:r w:rsidR="000F4FAB" w:rsidRPr="002B18DA">
        <w:rPr>
          <w:rFonts w:ascii="Arial" w:hAnsi="Arial" w:cs="Arial"/>
          <w:spacing w:val="2"/>
        </w:rPr>
        <w:t xml:space="preserve"> </w:t>
      </w:r>
      <w:r w:rsidR="000F4FAB" w:rsidRPr="002B18DA">
        <w:rPr>
          <w:rFonts w:ascii="Arial" w:hAnsi="Arial" w:cs="Arial"/>
        </w:rPr>
        <w:t>biti</w:t>
      </w:r>
      <w:r w:rsidR="000F4FAB" w:rsidRPr="002B18DA">
        <w:rPr>
          <w:rFonts w:ascii="Arial" w:hAnsi="Arial" w:cs="Arial"/>
          <w:spacing w:val="18"/>
        </w:rPr>
        <w:t xml:space="preserve"> </w:t>
      </w:r>
      <w:r w:rsidR="000F4FAB" w:rsidRPr="002B18DA">
        <w:rPr>
          <w:rFonts w:ascii="Arial" w:hAnsi="Arial" w:cs="Arial"/>
        </w:rPr>
        <w:t>potpisani</w:t>
      </w:r>
      <w:r w:rsidR="000F4FAB" w:rsidRPr="002B18DA">
        <w:rPr>
          <w:rFonts w:ascii="Arial" w:hAnsi="Arial" w:cs="Arial"/>
          <w:spacing w:val="51"/>
        </w:rPr>
        <w:t xml:space="preserve"> </w:t>
      </w:r>
      <w:r w:rsidR="000F4FAB" w:rsidRPr="002B18DA">
        <w:rPr>
          <w:rFonts w:ascii="Arial" w:hAnsi="Arial" w:cs="Arial"/>
        </w:rPr>
        <w:t>od</w:t>
      </w:r>
      <w:r w:rsidR="000F4FAB" w:rsidRPr="002B18DA">
        <w:rPr>
          <w:rFonts w:ascii="Arial" w:hAnsi="Arial" w:cs="Arial"/>
          <w:spacing w:val="17"/>
        </w:rPr>
        <w:t xml:space="preserve"> </w:t>
      </w:r>
      <w:r w:rsidR="000F4FAB" w:rsidRPr="002B18DA">
        <w:rPr>
          <w:rFonts w:ascii="Arial" w:hAnsi="Arial" w:cs="Arial"/>
        </w:rPr>
        <w:t>strane</w:t>
      </w:r>
      <w:r w:rsidR="000F4FAB" w:rsidRPr="002B18DA">
        <w:rPr>
          <w:rFonts w:ascii="Arial" w:hAnsi="Arial" w:cs="Arial"/>
          <w:spacing w:val="24"/>
        </w:rPr>
        <w:t xml:space="preserve"> </w:t>
      </w:r>
      <w:r w:rsidR="000F4FAB" w:rsidRPr="002B18DA">
        <w:rPr>
          <w:rFonts w:ascii="Arial" w:hAnsi="Arial" w:cs="Arial"/>
        </w:rPr>
        <w:t>osobe</w:t>
      </w:r>
      <w:r w:rsidR="000F4FAB" w:rsidRPr="002B18DA">
        <w:rPr>
          <w:rFonts w:ascii="Arial" w:hAnsi="Arial" w:cs="Arial"/>
          <w:spacing w:val="45"/>
        </w:rPr>
        <w:t xml:space="preserve"> </w:t>
      </w:r>
      <w:r w:rsidR="000F4FAB" w:rsidRPr="002B18DA">
        <w:rPr>
          <w:rFonts w:ascii="Arial" w:hAnsi="Arial" w:cs="Arial"/>
        </w:rPr>
        <w:t>ovlaštene</w:t>
      </w:r>
      <w:r w:rsidR="000F4FAB" w:rsidRPr="002B18DA">
        <w:rPr>
          <w:rFonts w:ascii="Arial" w:hAnsi="Arial" w:cs="Arial"/>
          <w:spacing w:val="52"/>
        </w:rPr>
        <w:t xml:space="preserve"> </w:t>
      </w:r>
      <w:r w:rsidR="000F4FAB" w:rsidRPr="002B18DA">
        <w:rPr>
          <w:rFonts w:ascii="Arial" w:hAnsi="Arial" w:cs="Arial"/>
        </w:rPr>
        <w:t>za</w:t>
      </w:r>
      <w:r w:rsidR="000F4FAB" w:rsidRPr="002B18DA">
        <w:rPr>
          <w:rFonts w:ascii="Arial" w:hAnsi="Arial" w:cs="Arial"/>
          <w:spacing w:val="38"/>
        </w:rPr>
        <w:t xml:space="preserve"> </w:t>
      </w:r>
      <w:r w:rsidR="000F4FAB" w:rsidRPr="002B18DA">
        <w:rPr>
          <w:rFonts w:ascii="Arial" w:hAnsi="Arial" w:cs="Arial"/>
        </w:rPr>
        <w:t>zastupanj</w:t>
      </w:r>
      <w:r w:rsidR="002B18DA">
        <w:rPr>
          <w:rFonts w:ascii="Arial" w:hAnsi="Arial" w:cs="Arial"/>
        </w:rPr>
        <w:t xml:space="preserve">e i </w:t>
      </w:r>
      <w:r w:rsidR="000F4FAB" w:rsidRPr="002B18DA">
        <w:rPr>
          <w:rFonts w:ascii="Arial" w:hAnsi="Arial" w:cs="Arial"/>
          <w:w w:val="104"/>
        </w:rPr>
        <w:t xml:space="preserve">ovjereni </w:t>
      </w:r>
      <w:r w:rsidR="000F4FAB" w:rsidRPr="002B18DA">
        <w:rPr>
          <w:rFonts w:ascii="Arial" w:hAnsi="Arial" w:cs="Arial"/>
        </w:rPr>
        <w:t>pečatom</w:t>
      </w:r>
      <w:r w:rsidR="000F4FAB" w:rsidRPr="002B18DA">
        <w:rPr>
          <w:rFonts w:ascii="Arial" w:hAnsi="Arial" w:cs="Arial"/>
          <w:spacing w:val="36"/>
        </w:rPr>
        <w:t xml:space="preserve"> </w:t>
      </w:r>
      <w:r w:rsidR="000F4FAB" w:rsidRPr="002B18DA">
        <w:rPr>
          <w:rFonts w:ascii="Arial" w:hAnsi="Arial" w:cs="Arial"/>
          <w:w w:val="103"/>
        </w:rPr>
        <w:t>organizacije.</w:t>
      </w:r>
    </w:p>
    <w:p w14:paraId="5C81F166" w14:textId="77777777" w:rsidR="00347BB5" w:rsidRPr="002B18DA" w:rsidRDefault="00347BB5" w:rsidP="00347BB5">
      <w:pPr>
        <w:pStyle w:val="Odlomakpopisa"/>
        <w:widowControl w:val="0"/>
        <w:tabs>
          <w:tab w:val="left" w:pos="426"/>
        </w:tabs>
        <w:autoSpaceDE w:val="0"/>
        <w:autoSpaceDN w:val="0"/>
        <w:adjustRightInd w:val="0"/>
        <w:spacing w:line="257" w:lineRule="auto"/>
        <w:ind w:right="128"/>
        <w:jc w:val="both"/>
        <w:rPr>
          <w:rFonts w:ascii="Arial" w:hAnsi="Arial" w:cs="Arial"/>
          <w:w w:val="103"/>
        </w:rPr>
      </w:pPr>
    </w:p>
    <w:p w14:paraId="7A205AF9" w14:textId="27E69058" w:rsidR="000F4FAB" w:rsidRPr="00347BB5" w:rsidRDefault="00AA55E9" w:rsidP="00347BB5">
      <w:pPr>
        <w:pStyle w:val="Odlomakpopisa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57" w:lineRule="auto"/>
        <w:ind w:right="128"/>
        <w:jc w:val="both"/>
        <w:rPr>
          <w:rFonts w:ascii="Arial" w:hAnsi="Arial" w:cs="Arial"/>
          <w:w w:val="103"/>
        </w:rPr>
      </w:pPr>
      <w:r>
        <w:rPr>
          <w:rFonts w:ascii="Arial" w:hAnsi="Arial" w:cs="Arial"/>
          <w:lang w:eastAsia="hr-HR"/>
        </w:rPr>
        <w:t xml:space="preserve">     </w:t>
      </w:r>
      <w:r w:rsidR="000F4FAB" w:rsidRPr="00347BB5">
        <w:rPr>
          <w:rFonts w:ascii="Arial" w:hAnsi="Arial" w:cs="Arial"/>
          <w:lang w:eastAsia="hr-HR"/>
        </w:rPr>
        <w:t xml:space="preserve">Prijava za dodjelu nekretnine na korištenje sadrži potrebne informacije i dokaze da organizacija civilnog društva ispunjava osnovne kriterije za dodjelu nekretnine u vlasništvu Republike Hrvatske na korištenje kako slijedi: </w:t>
      </w:r>
    </w:p>
    <w:p w14:paraId="464EF014" w14:textId="77777777" w:rsidR="000F4FAB" w:rsidRPr="00570627" w:rsidRDefault="000F4FAB" w:rsidP="00A8321D">
      <w:pPr>
        <w:pStyle w:val="Odlomakpopisa"/>
        <w:jc w:val="both"/>
        <w:rPr>
          <w:rFonts w:ascii="Arial" w:hAnsi="Arial" w:cs="Arial"/>
          <w:lang w:eastAsia="hr-HR"/>
        </w:rPr>
      </w:pPr>
    </w:p>
    <w:p w14:paraId="5D5CFF36" w14:textId="77777777" w:rsidR="000F4FAB" w:rsidRPr="00570627" w:rsidRDefault="000F4FAB" w:rsidP="00A8321D">
      <w:pPr>
        <w:pStyle w:val="Odlomakpopisa"/>
        <w:numPr>
          <w:ilvl w:val="0"/>
          <w:numId w:val="3"/>
        </w:num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izvadak iz matičnog registra u koji je udruga upisana (ispis internetske stranice);</w:t>
      </w:r>
    </w:p>
    <w:p w14:paraId="53B7B38D" w14:textId="77777777" w:rsidR="000F4FAB" w:rsidRPr="00570627" w:rsidRDefault="000F4FAB" w:rsidP="00A8321D">
      <w:pPr>
        <w:pStyle w:val="Odlomakpopisa"/>
        <w:numPr>
          <w:ilvl w:val="0"/>
          <w:numId w:val="3"/>
        </w:num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dokaz o upisu u Registar neprofitnih organizacija (ispis internetske stranice RNO-a);</w:t>
      </w:r>
    </w:p>
    <w:p w14:paraId="49700881" w14:textId="77777777" w:rsidR="000F4FAB" w:rsidRPr="00570627" w:rsidRDefault="000F4FAB" w:rsidP="00A8321D">
      <w:pPr>
        <w:pStyle w:val="Odlomakpopisa"/>
        <w:numPr>
          <w:ilvl w:val="0"/>
          <w:numId w:val="3"/>
        </w:num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presliku statuta, sa svim izmjenama i dopunama;</w:t>
      </w:r>
    </w:p>
    <w:p w14:paraId="6A03265C" w14:textId="77777777" w:rsidR="000F4FAB" w:rsidRPr="00570627" w:rsidRDefault="000F4FAB" w:rsidP="00A8321D">
      <w:pPr>
        <w:pStyle w:val="Odlomakpopisa"/>
        <w:numPr>
          <w:ilvl w:val="0"/>
          <w:numId w:val="3"/>
        </w:num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potvrdu Porezne uprave o stanju duga po osnovi javnih davanja o kojima službenu evidenciju vodi Porezna uprava, ne starija od 30 dana od objave javnog natječaja;</w:t>
      </w:r>
    </w:p>
    <w:p w14:paraId="15E38E09" w14:textId="77777777" w:rsidR="000F4FAB" w:rsidRPr="00570627" w:rsidRDefault="000F4FAB" w:rsidP="00A8321D">
      <w:pPr>
        <w:pStyle w:val="Odlomakpopisa"/>
        <w:widowControl w:val="0"/>
        <w:numPr>
          <w:ilvl w:val="0"/>
          <w:numId w:val="3"/>
        </w:numPr>
        <w:tabs>
          <w:tab w:val="left" w:pos="993"/>
          <w:tab w:val="left" w:pos="3100"/>
          <w:tab w:val="left" w:pos="4100"/>
          <w:tab w:val="left" w:pos="4560"/>
          <w:tab w:val="left" w:pos="5780"/>
          <w:tab w:val="left" w:pos="6680"/>
          <w:tab w:val="left" w:pos="7220"/>
          <w:tab w:val="left" w:pos="8420"/>
        </w:tabs>
        <w:autoSpaceDE w:val="0"/>
        <w:autoSpaceDN w:val="0"/>
        <w:adjustRightInd w:val="0"/>
        <w:spacing w:after="0" w:line="231" w:lineRule="exact"/>
        <w:ind w:right="-20"/>
        <w:jc w:val="both"/>
        <w:rPr>
          <w:rFonts w:ascii="Arial" w:hAnsi="Arial" w:cs="Arial"/>
        </w:rPr>
      </w:pPr>
      <w:r w:rsidRPr="00570627">
        <w:rPr>
          <w:rFonts w:ascii="Arial" w:hAnsi="Arial" w:cs="Arial"/>
          <w:lang w:eastAsia="hr-HR"/>
        </w:rPr>
        <w:t>p</w:t>
      </w:r>
      <w:r w:rsidRPr="00570627">
        <w:rPr>
          <w:rFonts w:ascii="Arial" w:hAnsi="Arial" w:cs="Arial"/>
        </w:rPr>
        <w:t>resliku</w:t>
      </w:r>
      <w:r w:rsidRPr="00570627">
        <w:rPr>
          <w:rFonts w:ascii="Arial" w:hAnsi="Arial" w:cs="Arial"/>
          <w:spacing w:val="-36"/>
        </w:rPr>
        <w:t xml:space="preserve"> </w:t>
      </w:r>
      <w:r w:rsidRPr="00570627">
        <w:rPr>
          <w:rFonts w:ascii="Arial" w:hAnsi="Arial" w:cs="Arial"/>
        </w:rPr>
        <w:t xml:space="preserve"> financijskog</w:t>
      </w:r>
      <w:r w:rsidRPr="00570627">
        <w:rPr>
          <w:rFonts w:ascii="Arial" w:hAnsi="Arial" w:cs="Arial"/>
          <w:spacing w:val="7"/>
        </w:rPr>
        <w:t xml:space="preserve"> </w:t>
      </w:r>
      <w:r w:rsidRPr="00570627">
        <w:rPr>
          <w:rFonts w:ascii="Arial" w:hAnsi="Arial" w:cs="Arial"/>
        </w:rPr>
        <w:t>izvješća</w:t>
      </w:r>
      <w:r w:rsidRPr="00570627">
        <w:rPr>
          <w:rFonts w:ascii="Arial" w:hAnsi="Arial" w:cs="Arial"/>
          <w:spacing w:val="-14"/>
        </w:rPr>
        <w:t xml:space="preserve">  </w:t>
      </w:r>
      <w:r w:rsidRPr="00570627">
        <w:rPr>
          <w:rFonts w:ascii="Arial" w:hAnsi="Arial" w:cs="Arial"/>
        </w:rPr>
        <w:t>za</w:t>
      </w:r>
      <w:r w:rsidRPr="00570627">
        <w:rPr>
          <w:rFonts w:ascii="Arial" w:hAnsi="Arial" w:cs="Arial"/>
          <w:spacing w:val="-52"/>
        </w:rPr>
        <w:t xml:space="preserve"> </w:t>
      </w:r>
      <w:r w:rsidRPr="00570627">
        <w:rPr>
          <w:rFonts w:ascii="Arial" w:hAnsi="Arial" w:cs="Arial"/>
        </w:rPr>
        <w:tab/>
        <w:t>prethodnu</w:t>
      </w:r>
      <w:r w:rsidRPr="00570627">
        <w:rPr>
          <w:rFonts w:ascii="Arial" w:hAnsi="Arial" w:cs="Arial"/>
          <w:spacing w:val="-21"/>
        </w:rPr>
        <w:t xml:space="preserve">  </w:t>
      </w:r>
      <w:r w:rsidRPr="00570627">
        <w:rPr>
          <w:rFonts w:ascii="Arial" w:hAnsi="Arial" w:cs="Arial"/>
        </w:rPr>
        <w:t>godinu</w:t>
      </w:r>
      <w:r w:rsidRPr="00570627">
        <w:rPr>
          <w:rFonts w:ascii="Arial" w:hAnsi="Arial" w:cs="Arial"/>
          <w:spacing w:val="-21"/>
        </w:rPr>
        <w:t xml:space="preserve"> </w:t>
      </w:r>
      <w:r w:rsidRPr="00570627">
        <w:rPr>
          <w:rFonts w:ascii="Arial" w:hAnsi="Arial" w:cs="Arial"/>
        </w:rPr>
        <w:t xml:space="preserve"> (za</w:t>
      </w:r>
      <w:r w:rsidRPr="00570627">
        <w:rPr>
          <w:rFonts w:ascii="Arial" w:hAnsi="Arial" w:cs="Arial"/>
          <w:spacing w:val="-38"/>
        </w:rPr>
        <w:t xml:space="preserve">  </w:t>
      </w:r>
      <w:r w:rsidRPr="00570627">
        <w:rPr>
          <w:rFonts w:ascii="Arial" w:hAnsi="Arial" w:cs="Arial"/>
        </w:rPr>
        <w:t>obveznike</w:t>
      </w:r>
      <w:r w:rsidRPr="00570627">
        <w:rPr>
          <w:rFonts w:ascii="Arial" w:hAnsi="Arial" w:cs="Arial"/>
          <w:spacing w:val="-11"/>
        </w:rPr>
        <w:t xml:space="preserve"> </w:t>
      </w:r>
      <w:r w:rsidRPr="00570627">
        <w:rPr>
          <w:rFonts w:ascii="Arial" w:hAnsi="Arial" w:cs="Arial"/>
          <w:w w:val="104"/>
        </w:rPr>
        <w:t xml:space="preserve">dvojnog </w:t>
      </w:r>
      <w:r w:rsidRPr="00570627">
        <w:rPr>
          <w:rFonts w:ascii="Arial" w:hAnsi="Arial" w:cs="Arial"/>
        </w:rPr>
        <w:t xml:space="preserve">knjigovodstva) </w:t>
      </w:r>
      <w:r w:rsidRPr="00570627">
        <w:rPr>
          <w:rFonts w:ascii="Arial" w:hAnsi="Arial" w:cs="Arial"/>
          <w:spacing w:val="8"/>
        </w:rPr>
        <w:t xml:space="preserve"> </w:t>
      </w:r>
      <w:r w:rsidRPr="00570627">
        <w:rPr>
          <w:rFonts w:ascii="Arial" w:hAnsi="Arial" w:cs="Arial"/>
        </w:rPr>
        <w:t xml:space="preserve">odnosno presliku </w:t>
      </w:r>
      <w:r w:rsidRPr="00570627">
        <w:rPr>
          <w:rFonts w:ascii="Arial" w:hAnsi="Arial" w:cs="Arial"/>
          <w:spacing w:val="11"/>
        </w:rPr>
        <w:t xml:space="preserve"> </w:t>
      </w:r>
      <w:r w:rsidRPr="00570627">
        <w:rPr>
          <w:rFonts w:ascii="Arial" w:hAnsi="Arial" w:cs="Arial"/>
        </w:rPr>
        <w:t>knjige</w:t>
      </w:r>
      <w:r w:rsidRPr="00570627">
        <w:rPr>
          <w:rFonts w:ascii="Arial" w:hAnsi="Arial" w:cs="Arial"/>
          <w:spacing w:val="40"/>
        </w:rPr>
        <w:t xml:space="preserve"> </w:t>
      </w:r>
      <w:r w:rsidRPr="00570627">
        <w:rPr>
          <w:rFonts w:ascii="Arial" w:hAnsi="Arial" w:cs="Arial"/>
        </w:rPr>
        <w:t>prihoda</w:t>
      </w:r>
      <w:r w:rsidRPr="00570627">
        <w:rPr>
          <w:rFonts w:ascii="Arial" w:hAnsi="Arial" w:cs="Arial"/>
          <w:spacing w:val="46"/>
        </w:rPr>
        <w:t xml:space="preserve"> </w:t>
      </w:r>
      <w:r w:rsidRPr="00570627">
        <w:rPr>
          <w:rFonts w:ascii="Arial" w:hAnsi="Arial" w:cs="Arial"/>
        </w:rPr>
        <w:t>i</w:t>
      </w:r>
      <w:r w:rsidRPr="00570627">
        <w:rPr>
          <w:rFonts w:ascii="Arial" w:hAnsi="Arial" w:cs="Arial"/>
          <w:spacing w:val="25"/>
        </w:rPr>
        <w:t xml:space="preserve"> </w:t>
      </w:r>
      <w:r w:rsidRPr="00570627">
        <w:rPr>
          <w:rFonts w:ascii="Arial" w:hAnsi="Arial" w:cs="Arial"/>
        </w:rPr>
        <w:t xml:space="preserve">rashoda </w:t>
      </w:r>
      <w:r w:rsidRPr="00570627">
        <w:rPr>
          <w:rFonts w:ascii="Arial" w:hAnsi="Arial" w:cs="Arial"/>
          <w:spacing w:val="13"/>
        </w:rPr>
        <w:t xml:space="preserve"> </w:t>
      </w:r>
      <w:r w:rsidRPr="00570627">
        <w:rPr>
          <w:rFonts w:ascii="Arial" w:hAnsi="Arial" w:cs="Arial"/>
        </w:rPr>
        <w:t>(za</w:t>
      </w:r>
      <w:r w:rsidRPr="00570627">
        <w:rPr>
          <w:rFonts w:ascii="Arial" w:hAnsi="Arial" w:cs="Arial"/>
          <w:spacing w:val="39"/>
        </w:rPr>
        <w:t xml:space="preserve"> </w:t>
      </w:r>
      <w:r w:rsidRPr="00570627">
        <w:rPr>
          <w:rFonts w:ascii="Arial" w:hAnsi="Arial" w:cs="Arial"/>
        </w:rPr>
        <w:t xml:space="preserve">obveznike </w:t>
      </w:r>
      <w:r w:rsidRPr="00570627">
        <w:rPr>
          <w:rFonts w:ascii="Arial" w:hAnsi="Arial" w:cs="Arial"/>
          <w:spacing w:val="11"/>
        </w:rPr>
        <w:t xml:space="preserve"> </w:t>
      </w:r>
      <w:r w:rsidRPr="00570627">
        <w:rPr>
          <w:rFonts w:ascii="Arial" w:hAnsi="Arial" w:cs="Arial"/>
          <w:w w:val="103"/>
        </w:rPr>
        <w:t>jednostavnog knjigovodstva</w:t>
      </w:r>
      <w:r w:rsidRPr="00570627">
        <w:rPr>
          <w:rFonts w:ascii="Arial" w:hAnsi="Arial" w:cs="Arial"/>
          <w:w w:val="104"/>
        </w:rPr>
        <w:t>)</w:t>
      </w:r>
      <w:r w:rsidRPr="00570627">
        <w:rPr>
          <w:rFonts w:ascii="Arial" w:hAnsi="Arial" w:cs="Arial"/>
          <w:w w:val="103"/>
        </w:rPr>
        <w:t>;</w:t>
      </w:r>
    </w:p>
    <w:p w14:paraId="55CCB759" w14:textId="77777777" w:rsidR="000F4FAB" w:rsidRPr="00570627" w:rsidRDefault="000F4FAB" w:rsidP="00A8321D">
      <w:pPr>
        <w:pStyle w:val="Odlomakpopisa"/>
        <w:numPr>
          <w:ilvl w:val="0"/>
          <w:numId w:val="3"/>
        </w:num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popis zaposlenih osoba (fakultativno);</w:t>
      </w:r>
    </w:p>
    <w:p w14:paraId="29A2C77F" w14:textId="447E8AC8" w:rsidR="000F4FAB" w:rsidRPr="00570627" w:rsidRDefault="000F4FAB" w:rsidP="00A8321D">
      <w:pPr>
        <w:pStyle w:val="Odlomakpopisa"/>
        <w:numPr>
          <w:ilvl w:val="0"/>
          <w:numId w:val="3"/>
        </w:num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Izjavu o financiranim projektima organizacije iz javnih izvora</w:t>
      </w:r>
      <w:r w:rsidR="00347BB5">
        <w:rPr>
          <w:rFonts w:ascii="Arial" w:hAnsi="Arial" w:cs="Arial"/>
          <w:lang w:eastAsia="hr-HR"/>
        </w:rPr>
        <w:t xml:space="preserve"> – </w:t>
      </w:r>
      <w:r w:rsidRPr="00570627">
        <w:rPr>
          <w:rFonts w:ascii="Arial" w:hAnsi="Arial" w:cs="Arial"/>
          <w:lang w:eastAsia="hr-HR"/>
        </w:rPr>
        <w:t>OBRAZAC (fakultativno)</w:t>
      </w:r>
    </w:p>
    <w:p w14:paraId="64CC17C5" w14:textId="124B59B6" w:rsidR="000F4FAB" w:rsidRPr="00570627" w:rsidRDefault="000F4FAB" w:rsidP="00A8321D">
      <w:pPr>
        <w:pStyle w:val="Odlomakpopisa"/>
        <w:numPr>
          <w:ilvl w:val="0"/>
          <w:numId w:val="3"/>
        </w:num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 xml:space="preserve">Izjavu o postojanju partnerskog odnosa u slučaju korištenja nekretnine u partnerstvu -OBRAZAC (fakultativno); </w:t>
      </w:r>
    </w:p>
    <w:p w14:paraId="04B8C918" w14:textId="75066658" w:rsidR="000F4FAB" w:rsidRPr="00570627" w:rsidRDefault="000F4FAB" w:rsidP="00A8321D">
      <w:pPr>
        <w:numPr>
          <w:ilvl w:val="0"/>
          <w:numId w:val="3"/>
        </w:numPr>
        <w:shd w:val="clear" w:color="auto" w:fill="FFFFFF"/>
        <w:tabs>
          <w:tab w:val="left" w:pos="505"/>
        </w:tabs>
        <w:adjustRightInd w:val="0"/>
        <w:spacing w:before="100" w:beforeAutospacing="1" w:after="100" w:afterAutospacing="1"/>
        <w:ind w:left="709" w:hanging="283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 xml:space="preserve"> Izjava da se protiv udruge, odnosno osobe ovlaštene za zastupanje udruge ne vodi kazneni postupak i da nije pravomoćno osuđena za prekršaj ili kazneno djelo iz članka </w:t>
      </w:r>
      <w:r w:rsidR="00FE05B5">
        <w:rPr>
          <w:rFonts w:ascii="Arial" w:hAnsi="Arial" w:cs="Arial"/>
          <w:lang w:eastAsia="hr-HR"/>
        </w:rPr>
        <w:t>19</w:t>
      </w:r>
      <w:r w:rsidRPr="00570627">
        <w:rPr>
          <w:rFonts w:ascii="Arial" w:hAnsi="Arial" w:cs="Arial"/>
          <w:lang w:eastAsia="hr-HR"/>
        </w:rPr>
        <w:t>. Uredbe</w:t>
      </w:r>
      <w:r w:rsidR="0088589E">
        <w:rPr>
          <w:rFonts w:ascii="Arial" w:hAnsi="Arial" w:cs="Arial"/>
          <w:lang w:eastAsia="hr-HR"/>
        </w:rPr>
        <w:t xml:space="preserve"> – </w:t>
      </w:r>
      <w:r w:rsidRPr="00570627">
        <w:rPr>
          <w:rFonts w:ascii="Arial" w:hAnsi="Arial" w:cs="Arial"/>
          <w:lang w:eastAsia="hr-HR"/>
        </w:rPr>
        <w:t>OBRAZAC</w:t>
      </w:r>
    </w:p>
    <w:p w14:paraId="4007601B" w14:textId="682832AB" w:rsidR="000F4FAB" w:rsidRPr="00570627" w:rsidRDefault="000F4FAB" w:rsidP="00A8321D">
      <w:pPr>
        <w:pStyle w:val="Odlomakpopisa"/>
        <w:numPr>
          <w:ilvl w:val="0"/>
          <w:numId w:val="3"/>
        </w:numPr>
        <w:shd w:val="clear" w:color="auto" w:fill="FFFFFF"/>
        <w:adjustRightInd w:val="0"/>
        <w:spacing w:before="100" w:beforeAutospacing="1" w:after="100" w:afterAutospacing="1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Izjava o dostatnim organizacijskim kapacitetima i ljudskim resursima potrebnima za provedbu aktivnosti udruge</w:t>
      </w:r>
      <w:r w:rsidR="00AA55E9">
        <w:rPr>
          <w:rFonts w:ascii="Arial" w:hAnsi="Arial" w:cs="Arial"/>
          <w:lang w:eastAsia="hr-HR"/>
        </w:rPr>
        <w:t xml:space="preserve"> – </w:t>
      </w:r>
      <w:r w:rsidRPr="00570627">
        <w:rPr>
          <w:rFonts w:ascii="Arial" w:hAnsi="Arial" w:cs="Arial"/>
          <w:lang w:eastAsia="hr-HR"/>
        </w:rPr>
        <w:t>OBRAZAC</w:t>
      </w:r>
    </w:p>
    <w:p w14:paraId="7AE0D873" w14:textId="77777777" w:rsidR="00AA55E9" w:rsidRDefault="000F4FAB" w:rsidP="00AA55E9">
      <w:pPr>
        <w:numPr>
          <w:ilvl w:val="0"/>
          <w:numId w:val="3"/>
        </w:numPr>
        <w:shd w:val="clear" w:color="auto" w:fill="FFFFFF"/>
        <w:tabs>
          <w:tab w:val="left" w:pos="851"/>
        </w:tabs>
        <w:adjustRightInd w:val="0"/>
        <w:spacing w:before="100" w:beforeAutospacing="1" w:after="100" w:afterAutospacing="1"/>
        <w:jc w:val="both"/>
        <w:rPr>
          <w:rFonts w:ascii="Arial" w:hAnsi="Arial" w:cs="Arial"/>
          <w:lang w:eastAsia="hr-HR"/>
        </w:rPr>
      </w:pPr>
      <w:r w:rsidRPr="00570627">
        <w:rPr>
          <w:rFonts w:ascii="Arial" w:hAnsi="Arial" w:cs="Arial"/>
          <w:lang w:eastAsia="hr-HR"/>
        </w:rPr>
        <w:t>Izjava o provođenju aktivnosti na području grada Kutine</w:t>
      </w:r>
      <w:r w:rsidR="00AA55E9">
        <w:rPr>
          <w:rFonts w:ascii="Arial" w:hAnsi="Arial" w:cs="Arial"/>
          <w:lang w:eastAsia="hr-HR"/>
        </w:rPr>
        <w:t xml:space="preserve"> – </w:t>
      </w:r>
      <w:r w:rsidRPr="00570627">
        <w:rPr>
          <w:rFonts w:ascii="Arial" w:hAnsi="Arial" w:cs="Arial"/>
          <w:lang w:eastAsia="hr-HR"/>
        </w:rPr>
        <w:t>OBRAZAC</w:t>
      </w:r>
    </w:p>
    <w:p w14:paraId="2082B877" w14:textId="1EDCBF4C" w:rsidR="00AA55E9" w:rsidRPr="00AA55E9" w:rsidRDefault="00AA55E9" w:rsidP="00AA55E9">
      <w:pPr>
        <w:shd w:val="clear" w:color="auto" w:fill="FFFFFF"/>
        <w:tabs>
          <w:tab w:val="left" w:pos="851"/>
        </w:tabs>
        <w:adjustRightInd w:val="0"/>
        <w:spacing w:before="100" w:beforeAutospacing="1" w:after="100" w:afterAutospacing="1"/>
        <w:ind w:left="360"/>
        <w:jc w:val="both"/>
        <w:rPr>
          <w:rFonts w:ascii="Arial" w:hAnsi="Arial" w:cs="Arial"/>
          <w:lang w:eastAsia="hr-HR"/>
        </w:rPr>
      </w:pPr>
      <w:r w:rsidRPr="00AA55E9">
        <w:rPr>
          <w:rFonts w:ascii="Arial" w:hAnsi="Arial" w:cs="Arial"/>
          <w:lang w:eastAsia="hr-HR"/>
        </w:rPr>
        <w:t xml:space="preserve">Dopuštene su preslike dokumenata. </w:t>
      </w:r>
    </w:p>
    <w:p w14:paraId="53EA82BC" w14:textId="2F2F2AD3" w:rsidR="00AA55E9" w:rsidRDefault="000F4FAB" w:rsidP="00AA55E9">
      <w:pPr>
        <w:pStyle w:val="Odlomakpopisa"/>
        <w:numPr>
          <w:ilvl w:val="0"/>
          <w:numId w:val="6"/>
        </w:numPr>
        <w:shd w:val="clear" w:color="auto" w:fill="FFFFFF"/>
        <w:tabs>
          <w:tab w:val="left" w:pos="851"/>
        </w:tabs>
        <w:adjustRightInd w:val="0"/>
        <w:spacing w:before="100" w:beforeAutospacing="1" w:after="100" w:afterAutospacing="1"/>
        <w:jc w:val="both"/>
        <w:rPr>
          <w:rFonts w:ascii="Arial" w:hAnsi="Arial" w:cs="Arial"/>
          <w:lang w:eastAsia="hr-HR"/>
        </w:rPr>
      </w:pPr>
      <w:r w:rsidRPr="00AA55E9">
        <w:rPr>
          <w:rFonts w:ascii="Arial" w:hAnsi="Arial" w:cs="Arial"/>
          <w:lang w:eastAsia="hr-HR"/>
        </w:rPr>
        <w:lastRenderedPageBreak/>
        <w:t>Po potrebi, a u svrhu ostvarivanja prednosti prilikom ocjene ponuda, ponuditelj može dostaviti uz ponudu i drugu dokumentaciju navedenu u obrascu ponude.</w:t>
      </w:r>
    </w:p>
    <w:p w14:paraId="3F8AB399" w14:textId="77777777" w:rsidR="00AA55E9" w:rsidRPr="00AA55E9" w:rsidRDefault="00AA55E9" w:rsidP="00AA55E9">
      <w:pPr>
        <w:pStyle w:val="Odlomakpopisa"/>
        <w:shd w:val="clear" w:color="auto" w:fill="FFFFFF"/>
        <w:tabs>
          <w:tab w:val="left" w:pos="851"/>
        </w:tabs>
        <w:adjustRightInd w:val="0"/>
        <w:spacing w:before="100" w:beforeAutospacing="1" w:after="100" w:afterAutospacing="1"/>
        <w:jc w:val="both"/>
        <w:rPr>
          <w:rFonts w:ascii="Arial" w:hAnsi="Arial" w:cs="Arial"/>
          <w:lang w:eastAsia="hr-HR"/>
        </w:rPr>
      </w:pPr>
    </w:p>
    <w:p w14:paraId="6E4020F2" w14:textId="77777777" w:rsidR="000F4FAB" w:rsidRPr="002B007C" w:rsidRDefault="000F4FAB" w:rsidP="00AA55E9">
      <w:pPr>
        <w:pStyle w:val="Tijeloteksta"/>
        <w:numPr>
          <w:ilvl w:val="0"/>
          <w:numId w:val="6"/>
        </w:num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2B007C">
        <w:rPr>
          <w:rFonts w:ascii="Arial" w:hAnsi="Arial" w:cs="Arial"/>
          <w:b w:val="0"/>
          <w:bCs/>
          <w:sz w:val="22"/>
          <w:szCs w:val="22"/>
          <w:lang w:val="hr-HR"/>
        </w:rPr>
        <w:t>Povjerenstvo će u tijeku pregleda i ocjene ponuda izvršiti uvid u stanje duga ponuditelja prema Gradu Kutini kod nadležnih stručnih službi.</w:t>
      </w:r>
    </w:p>
    <w:p w14:paraId="2D3CDAAD" w14:textId="77777777" w:rsidR="000F4FAB" w:rsidRPr="00570627" w:rsidRDefault="000F4FAB" w:rsidP="00A8321D">
      <w:pPr>
        <w:pStyle w:val="Tijeloteksta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4F115F1" w14:textId="4A990428" w:rsidR="000F4FAB" w:rsidRDefault="000F4FAB" w:rsidP="00AA55E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hr-HR"/>
        </w:rPr>
      </w:pPr>
      <w:r w:rsidRPr="00AA55E9">
        <w:rPr>
          <w:rFonts w:ascii="Arial" w:hAnsi="Arial" w:cs="Arial"/>
          <w:lang w:eastAsia="hr-HR"/>
        </w:rPr>
        <w:t xml:space="preserve">Pristigle prijave organizacija civilnog društva za dodjelu na korištenje nekretnina u vlasništvu Grada Kutine radi provođenja programa i projekata od interesa za opće dobro vrednovat će se prema kriterijima i mjerilima </w:t>
      </w:r>
      <w:r w:rsidR="00AA55E9">
        <w:rPr>
          <w:rFonts w:ascii="Arial" w:hAnsi="Arial" w:cs="Arial"/>
          <w:lang w:eastAsia="hr-HR"/>
        </w:rPr>
        <w:t>k</w:t>
      </w:r>
      <w:r w:rsidRPr="00AA55E9">
        <w:rPr>
          <w:rFonts w:ascii="Arial" w:hAnsi="Arial" w:cs="Arial"/>
          <w:lang w:eastAsia="hr-HR"/>
        </w:rPr>
        <w:t>oji su utvrđeni Pravilnikom o kriterijima i mjerilima za bodovanje kojega je donio gradonačelnik Grada Kutine dana 25.</w:t>
      </w:r>
      <w:r w:rsidR="00E84F88">
        <w:rPr>
          <w:rFonts w:ascii="Arial" w:hAnsi="Arial" w:cs="Arial"/>
          <w:lang w:eastAsia="hr-HR"/>
        </w:rPr>
        <w:t>0</w:t>
      </w:r>
      <w:r w:rsidRPr="00AA55E9">
        <w:rPr>
          <w:rFonts w:ascii="Arial" w:hAnsi="Arial" w:cs="Arial"/>
          <w:lang w:eastAsia="hr-HR"/>
        </w:rPr>
        <w:t>2.2019. godine.</w:t>
      </w:r>
      <w:r w:rsidR="00AA55E9">
        <w:rPr>
          <w:rFonts w:ascii="Arial" w:hAnsi="Arial" w:cs="Arial"/>
          <w:lang w:eastAsia="hr-HR"/>
        </w:rPr>
        <w:br/>
      </w:r>
      <w:r w:rsidRPr="00AA55E9">
        <w:rPr>
          <w:rFonts w:ascii="Arial" w:hAnsi="Arial" w:cs="Arial"/>
          <w:lang w:eastAsia="hr-HR"/>
        </w:rPr>
        <w:t>Nakon izvršenog bodovanja prijava i utvrđivanja liste prvenstva za dodjelu pojedine nekretnine, Povjerenstvo će, na internetskoj stranici Grada Kutine i Oglasnoj ploči gradske uprave, javno objaviti prijedlog liste prvenstva za dodjelu pojedine nekretnine sa brojem bodova po pojedinom kriteriju te ukupan broj bodova (osim u slučaju dobivanja jedne prijave u natječaju).</w:t>
      </w:r>
    </w:p>
    <w:p w14:paraId="3051A9A8" w14:textId="77777777" w:rsidR="00AA55E9" w:rsidRPr="00AA55E9" w:rsidRDefault="00AA55E9" w:rsidP="00AA55E9">
      <w:pPr>
        <w:pStyle w:val="Odlomakpopisa"/>
        <w:rPr>
          <w:rFonts w:ascii="Arial" w:hAnsi="Arial" w:cs="Arial"/>
          <w:lang w:eastAsia="hr-HR"/>
        </w:rPr>
      </w:pPr>
    </w:p>
    <w:p w14:paraId="411F4B9C" w14:textId="77777777" w:rsidR="00AA55E9" w:rsidRDefault="000F4FAB" w:rsidP="00AA55E9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lang w:eastAsia="hr-HR"/>
        </w:rPr>
      </w:pPr>
      <w:r w:rsidRPr="00AA55E9">
        <w:rPr>
          <w:rFonts w:ascii="Arial" w:hAnsi="Arial" w:cs="Arial"/>
          <w:lang w:eastAsia="hr-HR"/>
        </w:rPr>
        <w:t>Na listu prvenstva za dodjelu pojedine nekretnine prijavitelji mogu uložiti prigovor Gradonačelniku, zbog redoslijeda na listi reda prvenstva ili zbog neuvrštavanja na listu reda prvenstva iz razloga navedenih u članku 7. ove Odluke, u roku 8 dana od dana objavljivanja Prijedloga liste prvenstva.</w:t>
      </w:r>
      <w:r w:rsidR="00AA55E9">
        <w:rPr>
          <w:rFonts w:ascii="Arial" w:hAnsi="Arial" w:cs="Arial"/>
          <w:lang w:eastAsia="hr-HR"/>
        </w:rPr>
        <w:br/>
      </w:r>
    </w:p>
    <w:p w14:paraId="40B1C9B6" w14:textId="166DA288" w:rsidR="000F4FAB" w:rsidRDefault="00AA55E9" w:rsidP="00AA55E9">
      <w:pPr>
        <w:pStyle w:val="Odlomakpopisa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Od</w:t>
      </w:r>
      <w:r w:rsidR="000F4FAB" w:rsidRPr="00AA55E9">
        <w:rPr>
          <w:rFonts w:ascii="Arial" w:hAnsi="Arial" w:cs="Arial"/>
          <w:lang w:eastAsia="hr-HR"/>
        </w:rPr>
        <w:t>luka Gradonačelnika o prigovoru je konačna.</w:t>
      </w:r>
    </w:p>
    <w:p w14:paraId="0700F34E" w14:textId="77777777" w:rsidR="00AA55E9" w:rsidRPr="00AA55E9" w:rsidRDefault="00AA55E9" w:rsidP="00AA55E9">
      <w:pPr>
        <w:pStyle w:val="Odlomakpopisa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lang w:eastAsia="hr-HR"/>
        </w:rPr>
      </w:pPr>
    </w:p>
    <w:p w14:paraId="2DC906C7" w14:textId="77777777" w:rsidR="00AA55E9" w:rsidRDefault="000F4FAB" w:rsidP="00A8321D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lang w:eastAsia="hr-HR"/>
        </w:rPr>
      </w:pPr>
      <w:r w:rsidRPr="00AA55E9">
        <w:rPr>
          <w:rFonts w:ascii="Arial" w:hAnsi="Arial" w:cs="Arial"/>
          <w:lang w:eastAsia="hr-HR"/>
        </w:rPr>
        <w:t>Konačnu listu prvenstva za dodjelu pojedine nekretnine, na prijedlog Povjerenstva, utvrđuje Gradonačelnik.</w:t>
      </w:r>
    </w:p>
    <w:p w14:paraId="7043C938" w14:textId="7C232BB0" w:rsidR="000F4FAB" w:rsidRDefault="000F4FAB" w:rsidP="00AA55E9">
      <w:pPr>
        <w:pStyle w:val="Odlomakpopisa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lang w:eastAsia="hr-HR"/>
        </w:rPr>
      </w:pPr>
      <w:r w:rsidRPr="00AA55E9">
        <w:rPr>
          <w:rFonts w:ascii="Arial" w:hAnsi="Arial" w:cs="Arial"/>
          <w:lang w:eastAsia="hr-HR"/>
        </w:rPr>
        <w:t>Na temelju Konačne liste, Povjerenstvo predlaže Gradonačelniku donošenje Odluke o dodjeli nekretnine na korištenje koji mora biti obrazložen i javno objavljen na internetskoj stranici Grada Kutine.</w:t>
      </w:r>
    </w:p>
    <w:p w14:paraId="6C4FEB95" w14:textId="77777777" w:rsidR="00AA55E9" w:rsidRPr="00AA55E9" w:rsidRDefault="00AA55E9" w:rsidP="00AA55E9">
      <w:pPr>
        <w:pStyle w:val="Odlomakpopisa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lang w:eastAsia="hr-HR"/>
        </w:rPr>
      </w:pPr>
    </w:p>
    <w:p w14:paraId="08BA703D" w14:textId="73709AD1" w:rsidR="00AA55E9" w:rsidRDefault="000F4FAB" w:rsidP="00A8321D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hr-HR"/>
        </w:rPr>
      </w:pPr>
      <w:r w:rsidRPr="00AA55E9">
        <w:rPr>
          <w:rFonts w:ascii="Arial" w:hAnsi="Arial" w:cs="Arial"/>
          <w:lang w:eastAsia="hr-HR"/>
        </w:rPr>
        <w:t xml:space="preserve">Namjera korištenja prostora u suradnji/partnerstvu s drugim organizacijama civilnog društva potvrđuje se </w:t>
      </w:r>
      <w:hyperlink r:id="rId9" w:tgtFrame="_blank" w:history="1">
        <w:r w:rsidRPr="00AA55E9">
          <w:rPr>
            <w:rFonts w:ascii="Arial" w:hAnsi="Arial" w:cs="Arial"/>
            <w:b/>
            <w:bCs/>
            <w:u w:val="single"/>
            <w:lang w:eastAsia="hr-HR"/>
          </w:rPr>
          <w:t xml:space="preserve">izjavom o partnerstvu </w:t>
        </w:r>
        <w:r w:rsidRPr="00AA55E9">
          <w:rPr>
            <w:rFonts w:ascii="Arial" w:hAnsi="Arial" w:cs="Arial"/>
            <w:u w:val="single"/>
            <w:lang w:eastAsia="hr-HR"/>
          </w:rPr>
          <w:t>(fakultativno)</w:t>
        </w:r>
      </w:hyperlink>
      <w:r w:rsidR="00AA55E9">
        <w:rPr>
          <w:rFonts w:ascii="Arial" w:hAnsi="Arial" w:cs="Arial"/>
          <w:u w:val="single"/>
          <w:lang w:eastAsia="hr-HR"/>
        </w:rPr>
        <w:t xml:space="preserve"> </w:t>
      </w:r>
      <w:r w:rsidRPr="00AA55E9">
        <w:rPr>
          <w:rFonts w:ascii="Arial" w:hAnsi="Arial" w:cs="Arial"/>
          <w:lang w:eastAsia="hr-HR"/>
        </w:rPr>
        <w:t>koja se prilaže uz prijavu za dodjelu nekretnine na korištenje potpisanom od svih partnerskih organizacija civilnog društva. Zahtjev za dodjelu jednog prostora koji planira koristiti više organizacija civilnog društva u suradnji/partnerstvu podnosi samo jedna od organizacija koja smatra da na natječaju može ostvariti najveći broj bodova sukladno navedenim kriterijima i mjerilima.</w:t>
      </w:r>
    </w:p>
    <w:p w14:paraId="41F028C8" w14:textId="77777777" w:rsidR="00AA55E9" w:rsidRDefault="00AA55E9" w:rsidP="00AA55E9">
      <w:pPr>
        <w:pStyle w:val="Odlomakpopisa"/>
        <w:jc w:val="both"/>
        <w:rPr>
          <w:rFonts w:ascii="Arial" w:hAnsi="Arial" w:cs="Arial"/>
          <w:lang w:eastAsia="hr-HR"/>
        </w:rPr>
      </w:pPr>
    </w:p>
    <w:p w14:paraId="4080641A" w14:textId="77777777" w:rsidR="00AA55E9" w:rsidRDefault="000F4FAB" w:rsidP="00A8321D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hr-HR"/>
        </w:rPr>
      </w:pPr>
      <w:r w:rsidRPr="00AA55E9">
        <w:rPr>
          <w:rFonts w:ascii="Arial" w:hAnsi="Arial" w:cs="Arial"/>
          <w:lang w:eastAsia="hr-HR"/>
        </w:rPr>
        <w:t xml:space="preserve">S odabranim ponuditeljem sklopiti će se Ugovor o korištenju na rok od </w:t>
      </w:r>
      <w:r w:rsidR="00AA55E9">
        <w:rPr>
          <w:rFonts w:ascii="Arial" w:hAnsi="Arial" w:cs="Arial"/>
          <w:lang w:eastAsia="hr-HR"/>
        </w:rPr>
        <w:t>pet (</w:t>
      </w:r>
      <w:r w:rsidRPr="00AA55E9">
        <w:rPr>
          <w:rFonts w:ascii="Arial" w:hAnsi="Arial" w:cs="Arial"/>
          <w:lang w:eastAsia="hr-HR"/>
        </w:rPr>
        <w:t>5</w:t>
      </w:r>
      <w:r w:rsidR="00AA55E9">
        <w:rPr>
          <w:rFonts w:ascii="Arial" w:hAnsi="Arial" w:cs="Arial"/>
          <w:lang w:eastAsia="hr-HR"/>
        </w:rPr>
        <w:t>)</w:t>
      </w:r>
      <w:r w:rsidRPr="00AA55E9">
        <w:rPr>
          <w:rFonts w:ascii="Arial" w:hAnsi="Arial" w:cs="Arial"/>
          <w:lang w:eastAsia="hr-HR"/>
        </w:rPr>
        <w:t xml:space="preserve"> godina, kao javnobilježnički akt.</w:t>
      </w:r>
    </w:p>
    <w:p w14:paraId="188D0FC4" w14:textId="77777777" w:rsidR="00AA55E9" w:rsidRPr="00AA55E9" w:rsidRDefault="00AA55E9" w:rsidP="00AA55E9">
      <w:pPr>
        <w:pStyle w:val="Odlomakpopisa"/>
        <w:rPr>
          <w:rFonts w:ascii="Arial" w:hAnsi="Arial" w:cs="Arial"/>
          <w:lang w:eastAsia="hr-HR"/>
        </w:rPr>
      </w:pPr>
    </w:p>
    <w:p w14:paraId="60F0EAA5" w14:textId="77777777" w:rsidR="00AA55E9" w:rsidRDefault="000F4FAB" w:rsidP="00AA55E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hr-HR"/>
        </w:rPr>
      </w:pPr>
      <w:r w:rsidRPr="00AA55E9">
        <w:rPr>
          <w:rFonts w:ascii="Arial" w:hAnsi="Arial" w:cs="Arial"/>
          <w:lang w:eastAsia="hr-HR"/>
        </w:rPr>
        <w:t>Nekretnine se dodjeljuju na korištenje u postojećem</w:t>
      </w:r>
      <w:r w:rsidR="00AA55E9" w:rsidRPr="00AA55E9">
        <w:rPr>
          <w:rFonts w:ascii="Arial" w:hAnsi="Arial" w:cs="Arial"/>
          <w:lang w:eastAsia="hr-HR"/>
        </w:rPr>
        <w:t xml:space="preserve"> </w:t>
      </w:r>
      <w:r w:rsidRPr="00AA55E9">
        <w:rPr>
          <w:rFonts w:ascii="Arial" w:hAnsi="Arial" w:cs="Arial"/>
          <w:b/>
          <w:bCs/>
          <w:lang w:eastAsia="hr-HR"/>
        </w:rPr>
        <w:t>“VIĐENOM STANJU”</w:t>
      </w:r>
      <w:r w:rsidRPr="00AA55E9">
        <w:rPr>
          <w:rFonts w:ascii="Arial" w:hAnsi="Arial" w:cs="Arial"/>
          <w:lang w:eastAsia="hr-HR"/>
        </w:rPr>
        <w:t>.</w:t>
      </w:r>
    </w:p>
    <w:p w14:paraId="1566B840" w14:textId="77777777" w:rsidR="00AA55E9" w:rsidRPr="00AA55E9" w:rsidRDefault="00AA55E9" w:rsidP="00AA55E9">
      <w:pPr>
        <w:pStyle w:val="Odlomakpopisa"/>
        <w:rPr>
          <w:rFonts w:ascii="Arial" w:hAnsi="Arial" w:cs="Arial"/>
          <w:lang w:eastAsia="hr-HR"/>
        </w:rPr>
      </w:pPr>
    </w:p>
    <w:p w14:paraId="051F8641" w14:textId="77777777" w:rsidR="00E549D9" w:rsidRDefault="000F4FAB" w:rsidP="00A8321D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hr-HR"/>
        </w:rPr>
      </w:pPr>
      <w:r w:rsidRPr="00AA55E9">
        <w:rPr>
          <w:rFonts w:ascii="Arial" w:hAnsi="Arial" w:cs="Arial"/>
          <w:lang w:eastAsia="hr-HR"/>
        </w:rPr>
        <w:t xml:space="preserve">Naknada za korištenje poslovnog prostora određuje se </w:t>
      </w:r>
      <w:r w:rsidRPr="00AA55E9">
        <w:rPr>
          <w:rFonts w:ascii="Arial" w:hAnsi="Arial" w:cs="Arial"/>
          <w:b/>
          <w:u w:val="single"/>
          <w:lang w:eastAsia="hr-HR"/>
        </w:rPr>
        <w:t>u mjesečnom iznosu od 0,13 EUR/m</w:t>
      </w:r>
      <w:r w:rsidRPr="00AA55E9">
        <w:rPr>
          <w:rFonts w:ascii="Arial" w:hAnsi="Arial" w:cs="Arial"/>
          <w:b/>
          <w:u w:val="single"/>
          <w:vertAlign w:val="superscript"/>
          <w:lang w:eastAsia="hr-HR"/>
        </w:rPr>
        <w:t>2</w:t>
      </w:r>
      <w:r w:rsidRPr="00AA55E9">
        <w:rPr>
          <w:rFonts w:ascii="Arial" w:hAnsi="Arial" w:cs="Arial"/>
          <w:b/>
          <w:u w:val="single"/>
          <w:lang w:eastAsia="hr-HR"/>
        </w:rPr>
        <w:t>+PDV</w:t>
      </w:r>
      <w:r w:rsidRPr="00AA55E9">
        <w:rPr>
          <w:rFonts w:ascii="Arial" w:hAnsi="Arial" w:cs="Arial"/>
          <w:lang w:eastAsia="hr-HR"/>
        </w:rPr>
        <w:t>.</w:t>
      </w:r>
    </w:p>
    <w:p w14:paraId="256E2CCE" w14:textId="77777777" w:rsidR="00E549D9" w:rsidRPr="00E549D9" w:rsidRDefault="00E549D9" w:rsidP="00E549D9">
      <w:pPr>
        <w:pStyle w:val="Odlomakpopisa"/>
        <w:rPr>
          <w:rFonts w:ascii="Arial" w:hAnsi="Arial" w:cs="Arial"/>
          <w:lang w:val="en-US" w:eastAsia="hr-HR"/>
        </w:rPr>
      </w:pPr>
    </w:p>
    <w:p w14:paraId="5DF7676F" w14:textId="3E3D32C4" w:rsidR="00E549D9" w:rsidRPr="003279DC" w:rsidRDefault="000F4FAB" w:rsidP="00E549D9">
      <w:pPr>
        <w:pStyle w:val="Odlomakpopisa"/>
        <w:jc w:val="both"/>
        <w:rPr>
          <w:rFonts w:ascii="Arial" w:hAnsi="Arial" w:cs="Arial"/>
          <w:lang w:eastAsia="hr-HR"/>
        </w:rPr>
      </w:pPr>
      <w:r w:rsidRPr="003279DC">
        <w:rPr>
          <w:rFonts w:ascii="Arial" w:hAnsi="Arial" w:cs="Arial"/>
          <w:lang w:eastAsia="hr-HR"/>
        </w:rPr>
        <w:t xml:space="preserve">Korisnik je dužan, za korištenje </w:t>
      </w:r>
      <w:r w:rsidR="00E549D9" w:rsidRPr="003279DC">
        <w:rPr>
          <w:rFonts w:ascii="Arial" w:hAnsi="Arial" w:cs="Arial"/>
          <w:lang w:eastAsia="hr-HR"/>
        </w:rPr>
        <w:t>navedenih</w:t>
      </w:r>
      <w:r w:rsidRPr="003279DC">
        <w:rPr>
          <w:rFonts w:ascii="Arial" w:hAnsi="Arial" w:cs="Arial"/>
          <w:lang w:eastAsia="hr-HR"/>
        </w:rPr>
        <w:t xml:space="preserve"> prostora </w:t>
      </w:r>
      <w:r w:rsidR="00E549D9" w:rsidRPr="003279DC">
        <w:rPr>
          <w:rFonts w:ascii="Arial" w:hAnsi="Arial" w:cs="Arial"/>
          <w:lang w:eastAsia="hr-HR"/>
        </w:rPr>
        <w:t>plaćati režijske troškove</w:t>
      </w:r>
      <w:r w:rsidRPr="003279DC">
        <w:rPr>
          <w:rFonts w:ascii="Arial" w:hAnsi="Arial" w:cs="Arial"/>
          <w:lang w:eastAsia="hr-HR"/>
        </w:rPr>
        <w:t>.</w:t>
      </w:r>
    </w:p>
    <w:p w14:paraId="4CD15CBF" w14:textId="77777777" w:rsidR="00E549D9" w:rsidRPr="003279DC" w:rsidRDefault="00E549D9" w:rsidP="00E549D9">
      <w:pPr>
        <w:pStyle w:val="Odlomakpopisa"/>
        <w:jc w:val="both"/>
        <w:rPr>
          <w:rFonts w:ascii="Arial" w:hAnsi="Arial" w:cs="Arial"/>
          <w:lang w:eastAsia="hr-HR"/>
        </w:rPr>
      </w:pPr>
    </w:p>
    <w:p w14:paraId="7C7FCFA2" w14:textId="73780226" w:rsidR="000F4FAB" w:rsidRPr="00E549D9" w:rsidRDefault="000F4FAB" w:rsidP="00E549D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hr-HR"/>
        </w:rPr>
      </w:pPr>
      <w:r w:rsidRPr="00E549D9">
        <w:rPr>
          <w:rFonts w:ascii="Arial" w:hAnsi="Arial" w:cs="Arial"/>
          <w:lang w:eastAsia="hr-HR"/>
        </w:rPr>
        <w:t>Korisnik može nekretninu dati u potkorištenje trećim osobama samo uz suglasnost Grada Kutine.</w:t>
      </w:r>
      <w:r w:rsidRPr="00E549D9">
        <w:rPr>
          <w:rFonts w:ascii="Arial" w:hAnsi="Arial" w:cs="Arial"/>
          <w:lang w:eastAsia="hr-HR"/>
        </w:rPr>
        <w:tab/>
      </w:r>
    </w:p>
    <w:p w14:paraId="17254AA3" w14:textId="77777777" w:rsidR="000F4FAB" w:rsidRPr="00570627" w:rsidRDefault="000F4FAB" w:rsidP="000F4FAB">
      <w:pPr>
        <w:jc w:val="center"/>
        <w:rPr>
          <w:rFonts w:ascii="Arial" w:hAnsi="Arial" w:cs="Arial"/>
          <w:b/>
          <w:lang w:eastAsia="hr-HR"/>
        </w:rPr>
      </w:pPr>
    </w:p>
    <w:p w14:paraId="349FB900" w14:textId="1C1CC7AF" w:rsidR="000F4FAB" w:rsidRPr="00570627" w:rsidRDefault="000F4FAB" w:rsidP="000F4FAB">
      <w:pPr>
        <w:jc w:val="center"/>
        <w:rPr>
          <w:rFonts w:ascii="Arial" w:hAnsi="Arial" w:cs="Arial"/>
          <w:b/>
          <w:lang w:eastAsia="hr-HR"/>
        </w:rPr>
      </w:pPr>
      <w:r w:rsidRPr="00570627">
        <w:rPr>
          <w:rFonts w:ascii="Arial" w:hAnsi="Arial" w:cs="Arial"/>
          <w:b/>
          <w:lang w:eastAsia="hr-HR"/>
        </w:rPr>
        <w:t>OVAJ NATJEČAJ SE OBJAVLJUJE NA</w:t>
      </w:r>
    </w:p>
    <w:p w14:paraId="3ED152B9" w14:textId="3E52807E" w:rsidR="000F4FAB" w:rsidRPr="000F4FAB" w:rsidRDefault="000F4FAB" w:rsidP="000F4FAB">
      <w:pPr>
        <w:jc w:val="center"/>
        <w:rPr>
          <w:rFonts w:ascii="Arial" w:hAnsi="Arial" w:cs="Arial"/>
          <w:b/>
          <w:lang w:eastAsia="hr-HR"/>
        </w:rPr>
      </w:pPr>
      <w:r w:rsidRPr="00570627">
        <w:rPr>
          <w:rFonts w:ascii="Arial" w:hAnsi="Arial" w:cs="Arial"/>
          <w:b/>
          <w:lang w:eastAsia="hr-HR"/>
        </w:rPr>
        <w:t>OGLASNOJ PLOČI GRADA KUTINA I INTERNETSKIM ST</w:t>
      </w:r>
      <w:r w:rsidRPr="000F4FAB">
        <w:rPr>
          <w:rFonts w:ascii="Arial" w:hAnsi="Arial" w:cs="Arial"/>
          <w:b/>
          <w:lang w:eastAsia="hr-HR"/>
        </w:rPr>
        <w:t>RANICAMA GRADA KUTINA</w:t>
      </w:r>
    </w:p>
    <w:sectPr w:rsidR="000F4FAB" w:rsidRPr="000F4FA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60770"/>
    <w:multiLevelType w:val="multilevel"/>
    <w:tmpl w:val="DAF6B4C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425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1" w15:restartNumberingAfterBreak="0">
    <w:nsid w:val="1D3530C1"/>
    <w:multiLevelType w:val="multilevel"/>
    <w:tmpl w:val="B810AE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425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2" w15:restartNumberingAfterBreak="0">
    <w:nsid w:val="32220C19"/>
    <w:multiLevelType w:val="multilevel"/>
    <w:tmpl w:val="1EAC2BA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)"/>
      <w:lvlJc w:val="left"/>
      <w:pPr>
        <w:ind w:left="1425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3" w15:restartNumberingAfterBreak="0">
    <w:nsid w:val="345268B8"/>
    <w:multiLevelType w:val="hybridMultilevel"/>
    <w:tmpl w:val="557AAE68"/>
    <w:lvl w:ilvl="0" w:tplc="C804FD34">
      <w:start w:val="7"/>
      <w:numFmt w:val="bullet"/>
      <w:lvlText w:val="-"/>
      <w:lvlJc w:val="left"/>
      <w:pPr>
        <w:ind w:left="780" w:hanging="360"/>
      </w:pPr>
      <w:rPr>
        <w:rFonts w:ascii="Arial" w:eastAsia="Times New Roman" w:hAnsi="Arial" w:hint="default"/>
        <w:color w:val="424242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8F75F1A"/>
    <w:multiLevelType w:val="multilevel"/>
    <w:tmpl w:val="1EAC2BA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)"/>
      <w:lvlJc w:val="left"/>
      <w:pPr>
        <w:ind w:left="1425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5" w15:restartNumberingAfterBreak="0">
    <w:nsid w:val="49865CCE"/>
    <w:multiLevelType w:val="multilevel"/>
    <w:tmpl w:val="DAF6B4C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425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6" w15:restartNumberingAfterBreak="0">
    <w:nsid w:val="5EF76E7D"/>
    <w:multiLevelType w:val="multilevel"/>
    <w:tmpl w:val="B810AE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425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7" w15:restartNumberingAfterBreak="0">
    <w:nsid w:val="601B4581"/>
    <w:multiLevelType w:val="hybridMultilevel"/>
    <w:tmpl w:val="70A00366"/>
    <w:lvl w:ilvl="0" w:tplc="C804FD34">
      <w:start w:val="7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  <w:color w:val="42424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5E6FB9"/>
    <w:multiLevelType w:val="hybridMultilevel"/>
    <w:tmpl w:val="9F40E6DE"/>
    <w:lvl w:ilvl="0" w:tplc="5328771A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327630C"/>
    <w:multiLevelType w:val="hybridMultilevel"/>
    <w:tmpl w:val="53D2F99A"/>
    <w:lvl w:ilvl="0" w:tplc="041A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856E36"/>
    <w:multiLevelType w:val="multilevel"/>
    <w:tmpl w:val="1EAC2BA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)"/>
      <w:lvlJc w:val="left"/>
      <w:pPr>
        <w:ind w:left="1425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E0A65"/>
    <w:rsid w:val="000F4FAB"/>
    <w:rsid w:val="0014764E"/>
    <w:rsid w:val="00241706"/>
    <w:rsid w:val="002B007C"/>
    <w:rsid w:val="002B18DA"/>
    <w:rsid w:val="002B65FA"/>
    <w:rsid w:val="003279DC"/>
    <w:rsid w:val="00347BB5"/>
    <w:rsid w:val="00382971"/>
    <w:rsid w:val="004C5C1F"/>
    <w:rsid w:val="005468FB"/>
    <w:rsid w:val="00570627"/>
    <w:rsid w:val="005A6034"/>
    <w:rsid w:val="006446AF"/>
    <w:rsid w:val="00684AB1"/>
    <w:rsid w:val="00693AB1"/>
    <w:rsid w:val="007D2146"/>
    <w:rsid w:val="007F3DA7"/>
    <w:rsid w:val="0088589E"/>
    <w:rsid w:val="008A562A"/>
    <w:rsid w:val="008C5FE5"/>
    <w:rsid w:val="00951533"/>
    <w:rsid w:val="00A257E6"/>
    <w:rsid w:val="00A8321D"/>
    <w:rsid w:val="00A836D0"/>
    <w:rsid w:val="00AA55E9"/>
    <w:rsid w:val="00AC35DA"/>
    <w:rsid w:val="00B92D0F"/>
    <w:rsid w:val="00C9578C"/>
    <w:rsid w:val="00D707B3"/>
    <w:rsid w:val="00DD302C"/>
    <w:rsid w:val="00E405AF"/>
    <w:rsid w:val="00E549D9"/>
    <w:rsid w:val="00E84F88"/>
    <w:rsid w:val="00F239B7"/>
    <w:rsid w:val="00F97B75"/>
    <w:rsid w:val="00FC15FC"/>
    <w:rsid w:val="00FD06A2"/>
    <w:rsid w:val="00FD3CD3"/>
    <w:rsid w:val="00FE0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F4FAB"/>
    <w:pPr>
      <w:spacing w:after="160" w:line="259" w:lineRule="auto"/>
      <w:ind w:left="720"/>
      <w:contextualSpacing/>
    </w:pPr>
    <w:rPr>
      <w:rFonts w:eastAsia="Times New Roman" w:cs="Times New Roman"/>
      <w:noProof w:val="0"/>
    </w:rPr>
  </w:style>
  <w:style w:type="paragraph" w:styleId="Tijeloteksta">
    <w:name w:val="Body Text"/>
    <w:basedOn w:val="Normal"/>
    <w:link w:val="TijelotekstaChar"/>
    <w:uiPriority w:val="99"/>
    <w:rsid w:val="000F4FAB"/>
    <w:pPr>
      <w:widowControl w:val="0"/>
      <w:spacing w:line="240" w:lineRule="atLeast"/>
    </w:pPr>
    <w:rPr>
      <w:rFonts w:ascii="Courier New" w:eastAsia="Times New Roman" w:hAnsi="Courier New" w:cs="Times New Roman"/>
      <w:b/>
      <w:noProof w:val="0"/>
      <w:sz w:val="24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F4FAB"/>
    <w:rPr>
      <w:rFonts w:ascii="Courier New" w:eastAsia="Times New Roman" w:hAnsi="Courier New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ovina.gov.hr/UserDocsImages/dokumenti/Natjecaj%20udruge/Obrazac%20prijave%20na%20javni%20natjecaj%20%20-%20DUUDI%201%20-2015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t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movina.gov.hr/UserDocsImages/dokumenti/Natjecaj%20udruge/Obrazac%20izjave%20o%20partnerstvu%20DUUDI%201-%202015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DFE7E19C-3EC3-4B43-AFEC-BC66F7F492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1311</Words>
  <Characters>7477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Anamarija Kovač</cp:lastModifiedBy>
  <cp:revision>21</cp:revision>
  <cp:lastPrinted>2014-11-26T14:09:00Z</cp:lastPrinted>
  <dcterms:created xsi:type="dcterms:W3CDTF">2026-02-13T08:51:00Z</dcterms:created>
  <dcterms:modified xsi:type="dcterms:W3CDTF">2026-02-16T13:34:00Z</dcterms:modified>
</cp:coreProperties>
</file>